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23A" w:rsidRPr="003F5DA0" w:rsidRDefault="0052623A" w:rsidP="0052623A">
      <w:pPr>
        <w:spacing w:before="100" w:beforeAutospacing="1" w:after="100" w:afterAutospacing="1"/>
        <w:outlineLvl w:val="1"/>
        <w:rPr>
          <w:b/>
          <w:bCs/>
          <w:sz w:val="28"/>
          <w:szCs w:val="28"/>
        </w:rPr>
      </w:pPr>
      <w:r w:rsidRPr="003F5DA0">
        <w:rPr>
          <w:b/>
          <w:bCs/>
          <w:sz w:val="28"/>
          <w:szCs w:val="28"/>
        </w:rPr>
        <w:t>Kterých ŘP se výměna týká?</w:t>
      </w:r>
    </w:p>
    <w:p w:rsidR="0052623A" w:rsidRPr="007A3E54" w:rsidRDefault="0052623A" w:rsidP="0052623A">
      <w:pPr>
        <w:spacing w:before="100" w:beforeAutospacing="1" w:after="100" w:afterAutospacing="1"/>
        <w:outlineLvl w:val="1"/>
        <w:rPr>
          <w:sz w:val="22"/>
          <w:szCs w:val="22"/>
        </w:rPr>
      </w:pPr>
      <w:r w:rsidRPr="007A3E54">
        <w:rPr>
          <w:sz w:val="22"/>
          <w:szCs w:val="22"/>
        </w:rPr>
        <w:t xml:space="preserve">Řidičské průkazy vydávané v rozmezí od 1. 1. 2001 do 30. 4. 2004 jsou jejich držitelé povinni vyměnit nejpozději do </w:t>
      </w:r>
      <w:r w:rsidRPr="00D93CE1">
        <w:rPr>
          <w:b/>
          <w:bCs/>
          <w:sz w:val="22"/>
          <w:szCs w:val="22"/>
        </w:rPr>
        <w:t>31. 12. 2013</w:t>
      </w:r>
      <w:r w:rsidRPr="007A3E54">
        <w:rPr>
          <w:sz w:val="22"/>
          <w:szCs w:val="22"/>
        </w:rPr>
        <w:t>. Uplynutím stanovené doby pro jejich výměnu, řidičské průkazy pozbývají platnosti.</w:t>
      </w:r>
      <w:r w:rsidRPr="007A3E54">
        <w:rPr>
          <w:sz w:val="22"/>
          <w:szCs w:val="22"/>
        </w:rPr>
        <w:br/>
      </w:r>
      <w:r w:rsidRPr="007A3E54">
        <w:rPr>
          <w:i/>
          <w:iCs/>
          <w:sz w:val="22"/>
          <w:szCs w:val="22"/>
        </w:rPr>
        <w:t>(v souladu s novelou zákona č. 119/2012 Sb.)</w:t>
      </w:r>
      <w:r w:rsidRPr="007A3E54">
        <w:rPr>
          <w:sz w:val="22"/>
          <w:szCs w:val="22"/>
        </w:rPr>
        <w:t xml:space="preserve"> </w:t>
      </w:r>
    </w:p>
    <w:p w:rsidR="0052623A" w:rsidRPr="007A3E54" w:rsidRDefault="0052623A" w:rsidP="0052623A">
      <w:r w:rsidRPr="007A3E54">
        <w:rPr>
          <w:b/>
          <w:bCs/>
        </w:rPr>
        <w:t>Uvedená výměna se vztahuje na následující typy řidičských průkazů:</w:t>
      </w:r>
      <w:r w:rsidRPr="007A3E54">
        <w:t xml:space="preserve"> </w:t>
      </w:r>
    </w:p>
    <w:tbl>
      <w:tblPr>
        <w:tblW w:w="7276" w:type="dxa"/>
        <w:tblCellSpacing w:w="0" w:type="dxa"/>
        <w:tblCellMar>
          <w:left w:w="0" w:type="dxa"/>
          <w:right w:w="0" w:type="dxa"/>
        </w:tblCellMar>
        <w:tblLook w:val="04A0" w:firstRow="1" w:lastRow="0" w:firstColumn="1" w:lastColumn="0" w:noHBand="0" w:noVBand="1"/>
      </w:tblPr>
      <w:tblGrid>
        <w:gridCol w:w="7276"/>
      </w:tblGrid>
      <w:tr w:rsidR="0052623A" w:rsidRPr="007A3E54" w:rsidTr="0069212C">
        <w:trPr>
          <w:trHeight w:val="4094"/>
          <w:tblCellSpacing w:w="0" w:type="dxa"/>
        </w:trPr>
        <w:tc>
          <w:tcPr>
            <w:tcW w:w="0" w:type="auto"/>
            <w:vAlign w:val="center"/>
            <w:hideMark/>
          </w:tcPr>
          <w:p w:rsidR="0052623A" w:rsidRPr="007A3E54" w:rsidRDefault="0052623A" w:rsidP="0069212C">
            <w:r w:rsidRPr="007A3E54">
              <w:rPr>
                <w:noProof/>
              </w:rPr>
              <w:drawing>
                <wp:inline distT="0" distB="0" distL="0" distR="0" wp14:anchorId="6F2A90AD" wp14:editId="4EFD272C">
                  <wp:extent cx="4133850" cy="2571750"/>
                  <wp:effectExtent l="0" t="0" r="0" b="0"/>
                  <wp:docPr id="3" name="obrázek 2" descr="http://www.vymentesiridicak.cz/images/ridicaky_uvod_v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ymentesiridicak.cz/images/ridicaky_uvod_v20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3850" cy="2571750"/>
                          </a:xfrm>
                          <a:prstGeom prst="rect">
                            <a:avLst/>
                          </a:prstGeom>
                          <a:noFill/>
                          <a:ln>
                            <a:noFill/>
                          </a:ln>
                        </pic:spPr>
                      </pic:pic>
                    </a:graphicData>
                  </a:graphic>
                </wp:inline>
              </w:drawing>
            </w:r>
          </w:p>
        </w:tc>
      </w:tr>
      <w:tr w:rsidR="0052623A" w:rsidRPr="007A3E54" w:rsidTr="0069212C">
        <w:trPr>
          <w:trHeight w:val="3578"/>
          <w:tblCellSpacing w:w="0" w:type="dxa"/>
        </w:trPr>
        <w:tc>
          <w:tcPr>
            <w:tcW w:w="0" w:type="auto"/>
            <w:vAlign w:val="center"/>
            <w:hideMark/>
          </w:tcPr>
          <w:p w:rsidR="0052623A" w:rsidRPr="007A3E54" w:rsidRDefault="0052623A" w:rsidP="0069212C">
            <w:pPr>
              <w:rPr>
                <w:sz w:val="22"/>
                <w:szCs w:val="22"/>
              </w:rPr>
            </w:pPr>
            <w:r w:rsidRPr="007A3E54">
              <w:rPr>
                <w:sz w:val="22"/>
                <w:szCs w:val="22"/>
              </w:rPr>
              <w:br/>
            </w:r>
            <w:r w:rsidRPr="007A3E54">
              <w:rPr>
                <w:b/>
                <w:bCs/>
                <w:sz w:val="22"/>
                <w:szCs w:val="22"/>
              </w:rPr>
              <w:t>Kde si mohu vyměnit ŘP?</w:t>
            </w:r>
            <w:r w:rsidRPr="007A3E54">
              <w:rPr>
                <w:sz w:val="22"/>
                <w:szCs w:val="22"/>
              </w:rPr>
              <w:t xml:space="preserve"> Na určeném pracovišti obecního úřadu obce s rozšířenou působností (Městský úřad, Magistrát města), příslušného podle místa trvalého pobytu na území České republiky - více </w:t>
            </w:r>
            <w:hyperlink r:id="rId10" w:history="1">
              <w:r w:rsidRPr="00D93CE1">
                <w:rPr>
                  <w:color w:val="0000FF"/>
                  <w:sz w:val="22"/>
                  <w:szCs w:val="22"/>
                  <w:u w:val="single"/>
                </w:rPr>
                <w:t>zde</w:t>
              </w:r>
            </w:hyperlink>
            <w:r w:rsidRPr="007A3E54">
              <w:rPr>
                <w:sz w:val="22"/>
                <w:szCs w:val="22"/>
              </w:rPr>
              <w:t xml:space="preserve">. </w:t>
            </w:r>
            <w:r w:rsidRPr="007A3E54">
              <w:rPr>
                <w:b/>
                <w:bCs/>
                <w:sz w:val="22"/>
                <w:szCs w:val="22"/>
              </w:rPr>
              <w:t>Co musím mít s sebou?</w:t>
            </w:r>
            <w:r w:rsidRPr="007A3E54">
              <w:rPr>
                <w:sz w:val="22"/>
                <w:szCs w:val="22"/>
              </w:rPr>
              <w:t xml:space="preserve"> - „Žádost o vydání ŘP“ – obdržíte na pracovišti obecního úřadu obce s rozšířenou působností</w:t>
            </w:r>
            <w:r w:rsidRPr="007A3E54">
              <w:rPr>
                <w:sz w:val="22"/>
                <w:szCs w:val="22"/>
              </w:rPr>
              <w:br/>
              <w:t>- platný doklad totožnosti (občanský průkaz, pas)</w:t>
            </w:r>
            <w:r w:rsidRPr="007A3E54">
              <w:rPr>
                <w:sz w:val="22"/>
                <w:szCs w:val="22"/>
              </w:rPr>
              <w:br/>
              <w:t>- průkazovou fotografii o rozměrech 3,5 x 4,5 cm</w:t>
            </w:r>
            <w:r w:rsidRPr="007A3E54">
              <w:rPr>
                <w:sz w:val="22"/>
                <w:szCs w:val="22"/>
              </w:rPr>
              <w:br/>
              <w:t xml:space="preserve">- ŘP, který podléhá povinné </w:t>
            </w:r>
            <w:proofErr w:type="gramStart"/>
            <w:r w:rsidRPr="007A3E54">
              <w:rPr>
                <w:sz w:val="22"/>
                <w:szCs w:val="22"/>
              </w:rPr>
              <w:t>výměně</w:t>
            </w:r>
            <w:r w:rsidRPr="007A3E54">
              <w:rPr>
                <w:sz w:val="22"/>
                <w:szCs w:val="22"/>
              </w:rPr>
              <w:br/>
            </w:r>
            <w:r w:rsidRPr="007A3E54">
              <w:rPr>
                <w:b/>
                <w:bCs/>
                <w:sz w:val="22"/>
                <w:szCs w:val="22"/>
              </w:rPr>
              <w:t>Kdy</w:t>
            </w:r>
            <w:proofErr w:type="gramEnd"/>
            <w:r w:rsidRPr="007A3E54">
              <w:rPr>
                <w:b/>
                <w:bCs/>
                <w:sz w:val="22"/>
                <w:szCs w:val="22"/>
              </w:rPr>
              <w:t xml:space="preserve"> mně bude vydán nový ŘP?</w:t>
            </w:r>
            <w:r w:rsidRPr="007A3E54">
              <w:rPr>
                <w:sz w:val="22"/>
                <w:szCs w:val="22"/>
              </w:rPr>
              <w:t xml:space="preserve"> Vydat ŘP je možné do 20 dnů od podání žádosti, příp. do 5 pracovních dnů od podání žádosti po úhradě správního poplatku 500 Kč. </w:t>
            </w:r>
            <w:r w:rsidRPr="007A3E54">
              <w:rPr>
                <w:b/>
                <w:bCs/>
                <w:sz w:val="22"/>
                <w:szCs w:val="22"/>
              </w:rPr>
              <w:t>Kolik mě to bude stát?</w:t>
            </w:r>
            <w:r w:rsidRPr="007A3E54">
              <w:rPr>
                <w:sz w:val="22"/>
                <w:szCs w:val="22"/>
              </w:rPr>
              <w:t xml:space="preserve"> Povinná výměna ŘP je osvobozena od správního poplatku, vyjma vydání ŘP ve lhůtě kratší, tj. do 5 pracovních dnů od podání žádosti (viz výše - správní poplatek 500 Kč). </w:t>
            </w:r>
          </w:p>
        </w:tc>
      </w:tr>
    </w:tbl>
    <w:p w:rsidR="00774C53" w:rsidRDefault="00774C53">
      <w:pPr>
        <w:rPr>
          <w:b/>
          <w:noProof/>
          <w:u w:val="single"/>
        </w:rPr>
      </w:pPr>
    </w:p>
    <w:p w:rsidR="00AE10E6" w:rsidRDefault="00AE10E6">
      <w:pPr>
        <w:rPr>
          <w:b/>
          <w:noProof/>
          <w:u w:val="single"/>
        </w:rPr>
      </w:pPr>
    </w:p>
    <w:p w:rsidR="00AE10E6" w:rsidRDefault="00AE10E6">
      <w:pPr>
        <w:rPr>
          <w:b/>
          <w:noProof/>
          <w:u w:val="single"/>
        </w:rPr>
      </w:pPr>
    </w:p>
    <w:p w:rsidR="008B0096" w:rsidRPr="007A3E54" w:rsidRDefault="00E47996">
      <w:r>
        <w:rPr>
          <w:noProof/>
        </w:rPr>
        <w:drawing>
          <wp:anchor distT="0" distB="0" distL="114300" distR="114300" simplePos="0" relativeHeight="251653632" behindDoc="0" locked="1" layoutInCell="1" allowOverlap="1" wp14:anchorId="6587BB80" wp14:editId="2331123E">
            <wp:simplePos x="0" y="0"/>
            <wp:positionH relativeFrom="column">
              <wp:posOffset>3566160</wp:posOffset>
            </wp:positionH>
            <wp:positionV relativeFrom="page">
              <wp:posOffset>1524000</wp:posOffset>
            </wp:positionV>
            <wp:extent cx="1022350" cy="1028700"/>
            <wp:effectExtent l="0" t="0" r="6350" b="0"/>
            <wp:wrapNone/>
            <wp:docPr id="6" name="obrázek 134" descr="HEJTMÁNKOVICE-Z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4" descr="HEJTMÁNKOVICE-ZN"/>
                    <pic:cNvPicPr>
                      <a:picLocks noChangeAspect="1" noChangeArrowheads="1"/>
                    </pic:cNvPicPr>
                  </pic:nvPicPr>
                  <pic:blipFill>
                    <a:blip r:embed="rId11"/>
                    <a:srcRect/>
                    <a:stretch>
                      <a:fillRect/>
                    </a:stretch>
                  </pic:blipFill>
                  <pic:spPr bwMode="auto">
                    <a:xfrm>
                      <a:off x="0" y="0"/>
                      <a:ext cx="1022350" cy="1028700"/>
                    </a:xfrm>
                    <a:prstGeom prst="rect">
                      <a:avLst/>
                    </a:prstGeom>
                    <a:noFill/>
                  </pic:spPr>
                </pic:pic>
              </a:graphicData>
            </a:graphic>
          </wp:anchor>
        </w:drawing>
      </w:r>
      <w:r w:rsidR="00AE10E6" w:rsidRPr="00AE10E6">
        <w:rPr>
          <w:b/>
          <w:noProof/>
          <w:color w:val="4BACC6" w:themeColor="accent5"/>
          <w:sz w:val="72"/>
          <w:szCs w:val="72"/>
        </w:rPr>
        <w:t>HEJTMÁNKOVICKÝ ZPRAVODAJ</w:t>
      </w:r>
    </w:p>
    <w:p w:rsidR="00831468" w:rsidRPr="00BD4904" w:rsidRDefault="00BD4904" w:rsidP="005D359F">
      <w:pPr>
        <w:rPr>
          <w:noProof/>
        </w:rPr>
      </w:pPr>
      <w:r>
        <w:rPr>
          <w:noProof/>
        </w:rPr>
        <w:drawing>
          <wp:anchor distT="0" distB="0" distL="114300" distR="114300" simplePos="0" relativeHeight="251655680" behindDoc="1" locked="0" layoutInCell="1" allowOverlap="1">
            <wp:simplePos x="0" y="0"/>
            <wp:positionH relativeFrom="column">
              <wp:posOffset>-37465</wp:posOffset>
            </wp:positionH>
            <wp:positionV relativeFrom="paragraph">
              <wp:posOffset>585470</wp:posOffset>
            </wp:positionV>
            <wp:extent cx="4572000" cy="2867025"/>
            <wp:effectExtent l="19050" t="0" r="0" b="0"/>
            <wp:wrapTight wrapText="bothSides">
              <wp:wrapPolygon edited="0">
                <wp:start x="-90" y="0"/>
                <wp:lineTo x="-90" y="21528"/>
                <wp:lineTo x="21600" y="21528"/>
                <wp:lineTo x="21600" y="0"/>
                <wp:lineTo x="-90" y="0"/>
              </wp:wrapPolygon>
            </wp:wrapTight>
            <wp:docPr id="2" name="irc_mi" descr="http://www.magazinzahrada.cz/uploads/thumb/638x400/gallery/slunecnice/slunecni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gazinzahrada.cz/uploads/thumb/638x400/gallery/slunecnice/slunecnice1.jpg"/>
                    <pic:cNvPicPr>
                      <a:picLocks noChangeAspect="1" noChangeArrowheads="1"/>
                    </pic:cNvPicPr>
                  </pic:nvPicPr>
                  <pic:blipFill>
                    <a:blip r:embed="rId12"/>
                    <a:srcRect/>
                    <a:stretch>
                      <a:fillRect/>
                    </a:stretch>
                  </pic:blipFill>
                  <pic:spPr bwMode="auto">
                    <a:xfrm>
                      <a:off x="0" y="0"/>
                      <a:ext cx="4572000" cy="2867025"/>
                    </a:xfrm>
                    <a:prstGeom prst="rect">
                      <a:avLst/>
                    </a:prstGeom>
                    <a:noFill/>
                    <a:ln w="9525">
                      <a:noFill/>
                      <a:miter lim="800000"/>
                      <a:headEnd/>
                      <a:tailEnd/>
                    </a:ln>
                  </pic:spPr>
                </pic:pic>
              </a:graphicData>
            </a:graphic>
          </wp:anchor>
        </w:drawing>
      </w:r>
    </w:p>
    <w:p w:rsidR="008B0096" w:rsidRPr="00AE10E6" w:rsidRDefault="005D359F" w:rsidP="00AE10E6">
      <w:pPr>
        <w:jc w:val="center"/>
        <w:rPr>
          <w:b/>
          <w:color w:val="4BACC6" w:themeColor="accent5"/>
          <w:sz w:val="72"/>
        </w:rPr>
      </w:pPr>
      <w:r>
        <w:rPr>
          <w:b/>
          <w:color w:val="4BACC6" w:themeColor="accent5"/>
          <w:sz w:val="72"/>
        </w:rPr>
        <w:t>SRPEN</w:t>
      </w:r>
      <w:r w:rsidR="00AE10E6">
        <w:rPr>
          <w:b/>
          <w:color w:val="4BACC6" w:themeColor="accent5"/>
          <w:sz w:val="72"/>
        </w:rPr>
        <w:t xml:space="preserve"> 2013</w:t>
      </w:r>
    </w:p>
    <w:p w:rsidR="00831468" w:rsidRPr="005D359F" w:rsidRDefault="008B0096" w:rsidP="005D359F">
      <w:pPr>
        <w:jc w:val="center"/>
        <w:rPr>
          <w:b/>
          <w:sz w:val="28"/>
          <w:szCs w:val="28"/>
          <w:u w:val="single"/>
        </w:rPr>
      </w:pPr>
      <w:r w:rsidRPr="005D359F">
        <w:rPr>
          <w:b/>
          <w:sz w:val="28"/>
          <w:szCs w:val="28"/>
        </w:rPr>
        <w:t>www.</w:t>
      </w:r>
      <w:r w:rsidRPr="005D359F">
        <w:rPr>
          <w:b/>
          <w:bCs/>
          <w:sz w:val="28"/>
          <w:szCs w:val="28"/>
        </w:rPr>
        <w:t>hejtmankovice</w:t>
      </w:r>
      <w:r w:rsidRPr="005D359F">
        <w:rPr>
          <w:b/>
          <w:sz w:val="28"/>
          <w:szCs w:val="28"/>
        </w:rPr>
        <w:t>.cz</w:t>
      </w:r>
    </w:p>
    <w:p w:rsidR="00831468" w:rsidRDefault="00831468">
      <w:pPr>
        <w:jc w:val="center"/>
        <w:rPr>
          <w:b/>
          <w:sz w:val="28"/>
          <w:szCs w:val="28"/>
        </w:rPr>
      </w:pPr>
    </w:p>
    <w:p w:rsidR="00831468" w:rsidRDefault="00831468">
      <w:pPr>
        <w:jc w:val="center"/>
        <w:rPr>
          <w:b/>
          <w:sz w:val="28"/>
          <w:szCs w:val="28"/>
        </w:rPr>
      </w:pPr>
    </w:p>
    <w:p w:rsidR="00AE10E6" w:rsidRDefault="00AE10E6">
      <w:pPr>
        <w:jc w:val="center"/>
        <w:rPr>
          <w:b/>
          <w:sz w:val="28"/>
          <w:szCs w:val="28"/>
        </w:rPr>
      </w:pPr>
    </w:p>
    <w:p w:rsidR="008B0096" w:rsidRDefault="00B446D8">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4.2pt;width:181.5pt;height:22.7pt;z-index:-251654656" wrapcoords="20707 -720 -89 -720 -89 20880 21421 20880 21689 -720 20707 -720" fillcolor="#0070c0">
            <v:shadow color="#868686"/>
            <v:textpath style="font-family:&quot;Arial Black&quot;;v-text-kern:t" trim="t" fitpath="t" string="Kdo slaví&#10;"/>
            <w10:wrap type="tight"/>
          </v:shape>
        </w:pict>
      </w:r>
    </w:p>
    <w:p w:rsidR="004B5587" w:rsidRDefault="004B5587"/>
    <w:p w:rsidR="004B5587" w:rsidRDefault="004B5587">
      <w:r>
        <w:rPr>
          <w:noProof/>
        </w:rPr>
        <w:drawing>
          <wp:anchor distT="0" distB="0" distL="114300" distR="114300" simplePos="0" relativeHeight="251654656" behindDoc="0" locked="0" layoutInCell="1" allowOverlap="1">
            <wp:simplePos x="0" y="0"/>
            <wp:positionH relativeFrom="column">
              <wp:posOffset>3902710</wp:posOffset>
            </wp:positionH>
            <wp:positionV relativeFrom="paragraph">
              <wp:posOffset>-438150</wp:posOffset>
            </wp:positionV>
            <wp:extent cx="835025" cy="819150"/>
            <wp:effectExtent l="19050" t="0" r="3175" b="0"/>
            <wp:wrapSquare wrapText="bothSides"/>
            <wp:docPr id="45" name="obrázek 45" descr="ANd9GcTP_2FPuN9ZD-oIWrBLevpUpss8P43wmOmkfi4sLLs_T9kkUuAZ6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d9GcTP_2FPuN9ZD-oIWrBLevpUpss8P43wmOmkfi4sLLs_T9kkUuAZ6w"/>
                    <pic:cNvPicPr>
                      <a:picLocks noChangeAspect="1" noChangeArrowheads="1"/>
                    </pic:cNvPicPr>
                  </pic:nvPicPr>
                  <pic:blipFill>
                    <a:blip r:embed="rId13"/>
                    <a:srcRect/>
                    <a:stretch>
                      <a:fillRect/>
                    </a:stretch>
                  </pic:blipFill>
                  <pic:spPr bwMode="auto">
                    <a:xfrm>
                      <a:off x="0" y="0"/>
                      <a:ext cx="835025" cy="819150"/>
                    </a:xfrm>
                    <a:prstGeom prst="rect">
                      <a:avLst/>
                    </a:prstGeom>
                    <a:noFill/>
                  </pic:spPr>
                </pic:pic>
              </a:graphicData>
            </a:graphic>
          </wp:anchor>
        </w:drawing>
      </w:r>
    </w:p>
    <w:p w:rsidR="005D359F" w:rsidRDefault="005D359F">
      <w:r>
        <w:t xml:space="preserve">Josef </w:t>
      </w:r>
      <w:proofErr w:type="spellStart"/>
      <w:proofErr w:type="gramStart"/>
      <w:r>
        <w:t>Nýč</w:t>
      </w:r>
      <w:proofErr w:type="spellEnd"/>
      <w:r>
        <w:t xml:space="preserve">                        Emil</w:t>
      </w:r>
      <w:proofErr w:type="gramEnd"/>
      <w:r>
        <w:t xml:space="preserve"> Branda</w:t>
      </w:r>
    </w:p>
    <w:p w:rsidR="005D359F" w:rsidRDefault="005D359F">
      <w:r>
        <w:t xml:space="preserve">Zdeněk </w:t>
      </w:r>
      <w:proofErr w:type="spellStart"/>
      <w:r>
        <w:t>Hajpišl</w:t>
      </w:r>
      <w:proofErr w:type="spellEnd"/>
      <w:r>
        <w:t xml:space="preserve">               Zdeněk Kavka</w:t>
      </w:r>
      <w:r w:rsidR="004B5587">
        <w:t xml:space="preserve"> </w:t>
      </w:r>
    </w:p>
    <w:p w:rsidR="005D359F" w:rsidRDefault="005D359F">
      <w:r>
        <w:t xml:space="preserve">Jaroslav </w:t>
      </w:r>
      <w:proofErr w:type="gramStart"/>
      <w:r>
        <w:t>Přibyl                Jiřina</w:t>
      </w:r>
      <w:proofErr w:type="gramEnd"/>
      <w:r>
        <w:t xml:space="preserve"> </w:t>
      </w:r>
      <w:proofErr w:type="spellStart"/>
      <w:r>
        <w:t>Geregová</w:t>
      </w:r>
      <w:proofErr w:type="spellEnd"/>
    </w:p>
    <w:p w:rsidR="008B0096" w:rsidRDefault="004B5587">
      <w:r>
        <w:t xml:space="preserve">       </w:t>
      </w:r>
    </w:p>
    <w:p w:rsidR="008B0096" w:rsidRDefault="008B0096">
      <w:pPr>
        <w:rPr>
          <w:b/>
          <w:sz w:val="22"/>
          <w:szCs w:val="22"/>
        </w:rPr>
      </w:pPr>
      <w:r>
        <w:rPr>
          <w:b/>
          <w:sz w:val="22"/>
          <w:szCs w:val="22"/>
        </w:rPr>
        <w:t xml:space="preserve">OÚ jim do dalších let touto cestou přeje hlavně hodně štěstí, zdraví a </w:t>
      </w:r>
    </w:p>
    <w:p w:rsidR="003B01B8" w:rsidRDefault="008B0096" w:rsidP="00631922">
      <w:pPr>
        <w:rPr>
          <w:b/>
          <w:sz w:val="22"/>
          <w:szCs w:val="22"/>
        </w:rPr>
      </w:pPr>
      <w:r>
        <w:rPr>
          <w:b/>
          <w:sz w:val="22"/>
          <w:szCs w:val="22"/>
        </w:rPr>
        <w:t xml:space="preserve">spokojenosti. </w:t>
      </w:r>
    </w:p>
    <w:p w:rsidR="008B0096" w:rsidRDefault="008B0096" w:rsidP="00631922">
      <w:pPr>
        <w:pBdr>
          <w:bottom w:val="single" w:sz="4" w:space="1" w:color="auto"/>
        </w:pBdr>
        <w:rPr>
          <w:b/>
          <w:sz w:val="22"/>
          <w:szCs w:val="22"/>
        </w:rPr>
      </w:pPr>
    </w:p>
    <w:p w:rsidR="00BD4904" w:rsidRPr="00BD4904" w:rsidRDefault="007A3E54" w:rsidP="00BD4904">
      <w:pPr>
        <w:rPr>
          <w:b/>
          <w:sz w:val="22"/>
          <w:szCs w:val="22"/>
        </w:rPr>
      </w:pPr>
      <w:r>
        <w:rPr>
          <w:noProof/>
        </w:rPr>
        <w:drawing>
          <wp:anchor distT="0" distB="0" distL="114300" distR="114300" simplePos="0" relativeHeight="251659776" behindDoc="1" locked="0" layoutInCell="1" allowOverlap="1" wp14:anchorId="57628A1F" wp14:editId="7A59B999">
            <wp:simplePos x="0" y="0"/>
            <wp:positionH relativeFrom="column">
              <wp:posOffset>180975</wp:posOffset>
            </wp:positionH>
            <wp:positionV relativeFrom="paragraph">
              <wp:posOffset>1400810</wp:posOffset>
            </wp:positionV>
            <wp:extent cx="3949065" cy="2962275"/>
            <wp:effectExtent l="0" t="0" r="0" b="9525"/>
            <wp:wrapTight wrapText="bothSides">
              <wp:wrapPolygon edited="0">
                <wp:start x="0" y="0"/>
                <wp:lineTo x="0" y="21531"/>
                <wp:lineTo x="21465" y="21531"/>
                <wp:lineTo x="21465"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949065" cy="2962275"/>
                    </a:xfrm>
                    <a:prstGeom prst="rect">
                      <a:avLst/>
                    </a:prstGeom>
                  </pic:spPr>
                </pic:pic>
              </a:graphicData>
            </a:graphic>
            <wp14:sizeRelH relativeFrom="page">
              <wp14:pctWidth>0</wp14:pctWidth>
            </wp14:sizeRelH>
            <wp14:sizeRelV relativeFrom="page">
              <wp14:pctHeight>0</wp14:pctHeight>
            </wp14:sizeRelV>
          </wp:anchor>
        </w:drawing>
      </w:r>
      <w:r w:rsidR="00BD4904" w:rsidRPr="00BD4904">
        <w:rPr>
          <w:b/>
          <w:sz w:val="22"/>
          <w:szCs w:val="22"/>
        </w:rPr>
        <w:t xml:space="preserve">Další neobvyklé výročí pádu meteoritu si v noci ze 13. na 14. července opět připomněli občané Hejtmánkovic. Na louce u Myšáků se jich sešlo přes tři desítky, aby si tuto událost, která se stala </w:t>
      </w:r>
      <w:proofErr w:type="gramStart"/>
      <w:r w:rsidR="00BD4904" w:rsidRPr="00BD4904">
        <w:rPr>
          <w:b/>
          <w:sz w:val="22"/>
          <w:szCs w:val="22"/>
        </w:rPr>
        <w:t>již  před</w:t>
      </w:r>
      <w:proofErr w:type="gramEnd"/>
      <w:r w:rsidR="00BD4904" w:rsidRPr="00BD4904">
        <w:rPr>
          <w:b/>
          <w:sz w:val="22"/>
          <w:szCs w:val="22"/>
        </w:rPr>
        <w:t xml:space="preserve"> 166 lety, znovu oživili. Dnes tuto událost připomíná pamětní deska zasazená do kamene.  Ještě před oslavou na rozlehlé louce, kam meteorit dopadl, skupinka zhruba 20 jedinců, vyrazila na kolech do blízkých Křinic, kam dopadla druhá menší část meteoritu. Po té se skupina přemístila zpět na louku do Hejtmánkovic, kde hrstka vytrvalých jedinců, vydržela do ranních hodin.</w:t>
      </w: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BD4904" w:rsidRDefault="00BD4904" w:rsidP="00631922">
      <w:pPr>
        <w:rPr>
          <w:b/>
          <w:sz w:val="22"/>
          <w:szCs w:val="22"/>
        </w:rPr>
      </w:pPr>
    </w:p>
    <w:p w:rsidR="007F584C" w:rsidRPr="00BD4904" w:rsidRDefault="00BD4904" w:rsidP="00BD4904">
      <w:pPr>
        <w:rPr>
          <w:b/>
          <w:sz w:val="22"/>
          <w:szCs w:val="22"/>
        </w:rPr>
      </w:pPr>
      <w:r w:rsidRPr="007F584C">
        <w:rPr>
          <w:b/>
          <w:sz w:val="20"/>
          <w:szCs w:val="20"/>
        </w:rPr>
        <w:t xml:space="preserve">OBECNÍ ÚŘAD HEJTMÁNKOVICE SI VÁS DOVOLUJE POZVAT </w:t>
      </w:r>
      <w:proofErr w:type="gramStart"/>
      <w:r w:rsidRPr="007F584C">
        <w:rPr>
          <w:b/>
          <w:sz w:val="20"/>
          <w:szCs w:val="20"/>
        </w:rPr>
        <w:t>NA</w:t>
      </w:r>
      <w:proofErr w:type="gramEnd"/>
      <w:r w:rsidRPr="007F584C">
        <w:rPr>
          <w:b/>
          <w:sz w:val="20"/>
          <w:szCs w:val="20"/>
        </w:rPr>
        <w:t xml:space="preserve">  </w:t>
      </w:r>
    </w:p>
    <w:p w:rsidR="0063674F" w:rsidRDefault="0063674F" w:rsidP="00BD4904">
      <w:pPr>
        <w:jc w:val="center"/>
        <w:rPr>
          <w:b/>
          <w:bCs/>
          <w:iCs/>
          <w:color w:val="0070C0"/>
          <w:sz w:val="32"/>
          <w:szCs w:val="32"/>
          <w:u w:val="single"/>
        </w:rPr>
      </w:pPr>
    </w:p>
    <w:p w:rsidR="00BD4904" w:rsidRDefault="00BD4904" w:rsidP="00BD4904">
      <w:pPr>
        <w:jc w:val="center"/>
        <w:rPr>
          <w:b/>
          <w:bCs/>
          <w:iCs/>
          <w:color w:val="0070C0"/>
          <w:sz w:val="32"/>
          <w:szCs w:val="32"/>
          <w:u w:val="single"/>
        </w:rPr>
      </w:pPr>
      <w:r>
        <w:rPr>
          <w:b/>
          <w:bCs/>
          <w:iCs/>
          <w:noProof/>
          <w:sz w:val="40"/>
          <w:szCs w:val="40"/>
          <w:u w:val="single"/>
        </w:rPr>
        <w:drawing>
          <wp:anchor distT="0" distB="0" distL="114300" distR="114300" simplePos="0" relativeHeight="251656704" behindDoc="1" locked="0" layoutInCell="1" allowOverlap="1">
            <wp:simplePos x="0" y="0"/>
            <wp:positionH relativeFrom="column">
              <wp:posOffset>2835910</wp:posOffset>
            </wp:positionH>
            <wp:positionV relativeFrom="paragraph">
              <wp:posOffset>-264795</wp:posOffset>
            </wp:positionV>
            <wp:extent cx="1842135" cy="1343025"/>
            <wp:effectExtent l="19050" t="0" r="5715" b="0"/>
            <wp:wrapTight wrapText="bothSides">
              <wp:wrapPolygon edited="0">
                <wp:start x="-223" y="0"/>
                <wp:lineTo x="-223" y="21447"/>
                <wp:lineTo x="21667" y="21447"/>
                <wp:lineTo x="21667" y="0"/>
                <wp:lineTo x="-223" y="0"/>
              </wp:wrapPolygon>
            </wp:wrapTight>
            <wp:docPr id="22" name="obrázek 22" descr="ký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ýta"/>
                    <pic:cNvPicPr>
                      <a:picLocks noChangeAspect="1" noChangeArrowheads="1"/>
                    </pic:cNvPicPr>
                  </pic:nvPicPr>
                  <pic:blipFill>
                    <a:blip r:embed="rId15"/>
                    <a:srcRect/>
                    <a:stretch>
                      <a:fillRect/>
                    </a:stretch>
                  </pic:blipFill>
                  <pic:spPr bwMode="auto">
                    <a:xfrm>
                      <a:off x="0" y="0"/>
                      <a:ext cx="1842135" cy="1343025"/>
                    </a:xfrm>
                    <a:prstGeom prst="rect">
                      <a:avLst/>
                    </a:prstGeom>
                    <a:noFill/>
                    <a:ln w="9525">
                      <a:noFill/>
                      <a:miter lim="800000"/>
                      <a:headEnd/>
                      <a:tailEnd/>
                    </a:ln>
                  </pic:spPr>
                </pic:pic>
              </a:graphicData>
            </a:graphic>
          </wp:anchor>
        </w:drawing>
      </w:r>
      <w:r w:rsidRPr="007F584C">
        <w:rPr>
          <w:b/>
          <w:bCs/>
          <w:iCs/>
          <w:color w:val="0070C0"/>
          <w:sz w:val="32"/>
          <w:szCs w:val="32"/>
          <w:u w:val="single"/>
        </w:rPr>
        <w:t>SOUSEDSKÉ POSEZENÍ</w:t>
      </w:r>
    </w:p>
    <w:p w:rsidR="007F584C" w:rsidRPr="007F584C" w:rsidRDefault="007F584C" w:rsidP="00BD4904">
      <w:pPr>
        <w:jc w:val="center"/>
        <w:rPr>
          <w:b/>
          <w:bCs/>
          <w:iCs/>
          <w:color w:val="0070C0"/>
          <w:sz w:val="32"/>
          <w:szCs w:val="32"/>
          <w:u w:val="single"/>
        </w:rPr>
      </w:pPr>
    </w:p>
    <w:p w:rsidR="0063674F" w:rsidRPr="0063674F" w:rsidRDefault="0063674F" w:rsidP="0063674F">
      <w:pPr>
        <w:pStyle w:val="Odstavecseseznamem"/>
        <w:numPr>
          <w:ilvl w:val="0"/>
          <w:numId w:val="28"/>
        </w:numPr>
        <w:ind w:left="426" w:firstLine="0"/>
        <w:rPr>
          <w:b/>
          <w:sz w:val="20"/>
          <w:szCs w:val="20"/>
        </w:rPr>
      </w:pPr>
      <w:r>
        <w:rPr>
          <w:b/>
          <w:sz w:val="20"/>
          <w:szCs w:val="20"/>
        </w:rPr>
        <w:t xml:space="preserve"> </w:t>
      </w:r>
      <w:r w:rsidR="00BD4904" w:rsidRPr="007F584C">
        <w:rPr>
          <w:b/>
          <w:sz w:val="20"/>
          <w:szCs w:val="20"/>
        </w:rPr>
        <w:t xml:space="preserve">POSEZENÍ SE KONÁ </w:t>
      </w:r>
      <w:r w:rsidR="00BD4904" w:rsidRPr="0063674F">
        <w:rPr>
          <w:b/>
          <w:sz w:val="20"/>
          <w:szCs w:val="20"/>
        </w:rPr>
        <w:t>V SOBOTU</w:t>
      </w:r>
      <w:r w:rsidR="00BD4904" w:rsidRPr="007F584C">
        <w:rPr>
          <w:b/>
          <w:sz w:val="20"/>
          <w:szCs w:val="20"/>
          <w:u w:val="single"/>
        </w:rPr>
        <w:t xml:space="preserve"> </w:t>
      </w:r>
    </w:p>
    <w:p w:rsidR="00BD4904" w:rsidRPr="0063674F" w:rsidRDefault="0063674F" w:rsidP="0063674F">
      <w:pPr>
        <w:ind w:left="66"/>
        <w:rPr>
          <w:b/>
          <w:sz w:val="20"/>
          <w:szCs w:val="20"/>
          <w:u w:val="single"/>
        </w:rPr>
      </w:pPr>
      <w:r w:rsidRPr="0063674F">
        <w:rPr>
          <w:b/>
          <w:sz w:val="20"/>
          <w:szCs w:val="20"/>
        </w:rPr>
        <w:t xml:space="preserve">                   </w:t>
      </w:r>
      <w:r w:rsidR="00BD4904" w:rsidRPr="0063674F">
        <w:rPr>
          <w:b/>
          <w:sz w:val="20"/>
          <w:szCs w:val="20"/>
          <w:u w:val="single"/>
        </w:rPr>
        <w:t xml:space="preserve">17. </w:t>
      </w:r>
      <w:r w:rsidRPr="0063674F">
        <w:rPr>
          <w:b/>
          <w:sz w:val="20"/>
          <w:szCs w:val="20"/>
          <w:u w:val="single"/>
        </w:rPr>
        <w:t>8.</w:t>
      </w:r>
      <w:r w:rsidR="00BD4904" w:rsidRPr="0063674F">
        <w:rPr>
          <w:b/>
          <w:sz w:val="20"/>
          <w:szCs w:val="20"/>
          <w:u w:val="single"/>
        </w:rPr>
        <w:t xml:space="preserve"> 2013 OD 18.00 HOD</w:t>
      </w:r>
    </w:p>
    <w:p w:rsidR="00BD4904" w:rsidRPr="0063674F" w:rsidRDefault="00BD4904" w:rsidP="007F584C">
      <w:pPr>
        <w:pStyle w:val="Odstavecseseznamem"/>
        <w:numPr>
          <w:ilvl w:val="0"/>
          <w:numId w:val="28"/>
        </w:numPr>
        <w:rPr>
          <w:sz w:val="20"/>
          <w:szCs w:val="20"/>
        </w:rPr>
      </w:pPr>
      <w:r w:rsidRPr="0063674F">
        <w:rPr>
          <w:sz w:val="20"/>
          <w:szCs w:val="20"/>
        </w:rPr>
        <w:t>NA HŘIŠTI TJ SOKOL HEJTMÁNKOVICE</w:t>
      </w:r>
    </w:p>
    <w:p w:rsidR="00BD4904" w:rsidRPr="0063674F" w:rsidRDefault="00BD4904" w:rsidP="007F584C">
      <w:pPr>
        <w:pStyle w:val="Odstavecseseznamem"/>
        <w:numPr>
          <w:ilvl w:val="0"/>
          <w:numId w:val="28"/>
        </w:numPr>
        <w:rPr>
          <w:sz w:val="20"/>
          <w:szCs w:val="20"/>
        </w:rPr>
      </w:pPr>
      <w:r w:rsidRPr="0063674F">
        <w:rPr>
          <w:sz w:val="20"/>
          <w:szCs w:val="20"/>
        </w:rPr>
        <w:t>K TANCI A POSLECHU HRAJE SKUPINA SYMPAŤÁCI</w:t>
      </w:r>
    </w:p>
    <w:p w:rsidR="00BD4904" w:rsidRPr="0063674F" w:rsidRDefault="00BD4904" w:rsidP="007F584C">
      <w:pPr>
        <w:pStyle w:val="Odstavecseseznamem"/>
        <w:numPr>
          <w:ilvl w:val="0"/>
          <w:numId w:val="28"/>
        </w:numPr>
        <w:rPr>
          <w:sz w:val="20"/>
          <w:szCs w:val="20"/>
        </w:rPr>
      </w:pPr>
      <w:r w:rsidRPr="0063674F">
        <w:rPr>
          <w:noProof/>
        </w:rPr>
        <w:drawing>
          <wp:anchor distT="0" distB="0" distL="114300" distR="114300" simplePos="0" relativeHeight="251657728" behindDoc="1" locked="0" layoutInCell="1" allowOverlap="1" wp14:anchorId="3A4CF341" wp14:editId="351CE74B">
            <wp:simplePos x="0" y="0"/>
            <wp:positionH relativeFrom="column">
              <wp:posOffset>7272020</wp:posOffset>
            </wp:positionH>
            <wp:positionV relativeFrom="paragraph">
              <wp:posOffset>358775</wp:posOffset>
            </wp:positionV>
            <wp:extent cx="2328545" cy="1794510"/>
            <wp:effectExtent l="209550" t="285750" r="186055" b="262890"/>
            <wp:wrapNone/>
            <wp:docPr id="23" name="obrázek 23" descr="fslhotska-klob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slhotska-klobasa"/>
                    <pic:cNvPicPr>
                      <a:picLocks noChangeAspect="1" noChangeArrowheads="1"/>
                    </pic:cNvPicPr>
                  </pic:nvPicPr>
                  <pic:blipFill>
                    <a:blip r:embed="rId16"/>
                    <a:srcRect/>
                    <a:stretch>
                      <a:fillRect/>
                    </a:stretch>
                  </pic:blipFill>
                  <pic:spPr bwMode="auto">
                    <a:xfrm rot="915485">
                      <a:off x="0" y="0"/>
                      <a:ext cx="2328545" cy="1794510"/>
                    </a:xfrm>
                    <a:prstGeom prst="rect">
                      <a:avLst/>
                    </a:prstGeom>
                    <a:noFill/>
                    <a:ln w="9525">
                      <a:noFill/>
                      <a:miter lim="800000"/>
                      <a:headEnd/>
                      <a:tailEnd/>
                    </a:ln>
                  </pic:spPr>
                </pic:pic>
              </a:graphicData>
            </a:graphic>
          </wp:anchor>
        </w:drawing>
      </w:r>
      <w:r w:rsidRPr="0063674F">
        <w:rPr>
          <w:sz w:val="20"/>
          <w:szCs w:val="20"/>
        </w:rPr>
        <w:t>OBČERSTVENÍ ZAJIŠTĚNO – VEPŘOVÁ KÝTA, KLOBÁSKY</w:t>
      </w:r>
    </w:p>
    <w:p w:rsidR="00BD4904" w:rsidRPr="0063674F" w:rsidRDefault="00BD4904" w:rsidP="007F584C">
      <w:pPr>
        <w:ind w:firstLine="708"/>
        <w:rPr>
          <w:sz w:val="20"/>
          <w:szCs w:val="20"/>
        </w:rPr>
      </w:pPr>
      <w:r w:rsidRPr="0063674F">
        <w:rPr>
          <w:sz w:val="20"/>
          <w:szCs w:val="20"/>
        </w:rPr>
        <w:t xml:space="preserve"> A DALŠÍ POCHOUTKY</w:t>
      </w:r>
    </w:p>
    <w:p w:rsidR="00BD4904" w:rsidRPr="0063674F" w:rsidRDefault="00BD4904" w:rsidP="007F584C">
      <w:pPr>
        <w:jc w:val="center"/>
        <w:rPr>
          <w:sz w:val="20"/>
          <w:szCs w:val="20"/>
        </w:rPr>
      </w:pPr>
      <w:r w:rsidRPr="0063674F">
        <w:rPr>
          <w:sz w:val="20"/>
          <w:szCs w:val="20"/>
        </w:rPr>
        <w:t>VSTUPNÉ ZDARMA</w:t>
      </w:r>
    </w:p>
    <w:p w:rsidR="00533EA8" w:rsidRDefault="00533EA8" w:rsidP="007F584C">
      <w:pPr>
        <w:pBdr>
          <w:bottom w:val="single" w:sz="6" w:space="1" w:color="auto"/>
        </w:pBdr>
        <w:jc w:val="center"/>
        <w:rPr>
          <w:b/>
          <w:sz w:val="22"/>
          <w:szCs w:val="22"/>
        </w:rPr>
      </w:pPr>
    </w:p>
    <w:p w:rsidR="007F584C" w:rsidRDefault="007F584C" w:rsidP="007F584C">
      <w:pPr>
        <w:rPr>
          <w:b/>
          <w:sz w:val="20"/>
          <w:szCs w:val="20"/>
        </w:rPr>
      </w:pPr>
    </w:p>
    <w:p w:rsidR="007F584C" w:rsidRDefault="007F584C" w:rsidP="007F584C">
      <w:pPr>
        <w:rPr>
          <w:b/>
          <w:sz w:val="20"/>
          <w:szCs w:val="20"/>
        </w:rPr>
      </w:pPr>
    </w:p>
    <w:p w:rsidR="007F584C" w:rsidRDefault="007F584C" w:rsidP="007F584C">
      <w:pPr>
        <w:rPr>
          <w:b/>
          <w:sz w:val="20"/>
          <w:szCs w:val="20"/>
        </w:rPr>
      </w:pPr>
      <w:r w:rsidRPr="007F584C">
        <w:rPr>
          <w:b/>
          <w:sz w:val="20"/>
          <w:szCs w:val="20"/>
        </w:rPr>
        <w:t>HASIČI HEJTMÁNKOVICE</w:t>
      </w:r>
    </w:p>
    <w:p w:rsidR="007F584C" w:rsidRPr="007F584C" w:rsidRDefault="007F584C" w:rsidP="007F584C">
      <w:pPr>
        <w:rPr>
          <w:sz w:val="20"/>
          <w:szCs w:val="20"/>
        </w:rPr>
      </w:pPr>
      <w:r w:rsidRPr="007F584C">
        <w:rPr>
          <w:sz w:val="20"/>
          <w:szCs w:val="20"/>
        </w:rPr>
        <w:t xml:space="preserve">POŘÁDAJÍ                     </w:t>
      </w:r>
    </w:p>
    <w:p w:rsidR="007F584C" w:rsidRPr="007F584C" w:rsidRDefault="007F584C" w:rsidP="007F584C">
      <w:pPr>
        <w:jc w:val="center"/>
        <w:rPr>
          <w:sz w:val="20"/>
          <w:szCs w:val="20"/>
        </w:rPr>
      </w:pPr>
    </w:p>
    <w:p w:rsidR="007F584C" w:rsidRPr="007F584C" w:rsidRDefault="007F584C" w:rsidP="007F584C">
      <w:pPr>
        <w:jc w:val="center"/>
        <w:rPr>
          <w:color w:val="0070C0"/>
          <w:sz w:val="32"/>
          <w:szCs w:val="32"/>
          <w:u w:val="single"/>
        </w:rPr>
      </w:pPr>
      <w:r w:rsidRPr="007F584C">
        <w:rPr>
          <w:b/>
          <w:color w:val="0070C0"/>
          <w:sz w:val="32"/>
          <w:szCs w:val="32"/>
          <w:u w:val="single"/>
        </w:rPr>
        <w:t>ZÁJEZD DO ZOO V PRAZE</w:t>
      </w:r>
    </w:p>
    <w:p w:rsidR="007F584C" w:rsidRDefault="007F584C" w:rsidP="007F584C">
      <w:pPr>
        <w:tabs>
          <w:tab w:val="center" w:pos="1721"/>
          <w:tab w:val="left" w:pos="2220"/>
        </w:tabs>
        <w:rPr>
          <w:sz w:val="20"/>
          <w:szCs w:val="20"/>
        </w:rPr>
      </w:pPr>
      <w:r w:rsidRPr="007F584C">
        <w:rPr>
          <w:noProof/>
          <w:color w:val="0070C0"/>
          <w:u w:val="single"/>
        </w:rPr>
        <w:drawing>
          <wp:anchor distT="0" distB="0" distL="114300" distR="114300" simplePos="0" relativeHeight="251660800" behindDoc="1" locked="0" layoutInCell="1" allowOverlap="1" wp14:anchorId="16D73DAF" wp14:editId="5A66221D">
            <wp:simplePos x="0" y="0"/>
            <wp:positionH relativeFrom="column">
              <wp:posOffset>2319655</wp:posOffset>
            </wp:positionH>
            <wp:positionV relativeFrom="paragraph">
              <wp:posOffset>-414655</wp:posOffset>
            </wp:positionV>
            <wp:extent cx="2093595" cy="1562100"/>
            <wp:effectExtent l="19050" t="0" r="1905" b="0"/>
            <wp:wrapTight wrapText="bothSides">
              <wp:wrapPolygon edited="0">
                <wp:start x="-197" y="0"/>
                <wp:lineTo x="-197" y="21337"/>
                <wp:lineTo x="21620" y="21337"/>
                <wp:lineTo x="21620" y="0"/>
                <wp:lineTo x="-197" y="0"/>
              </wp:wrapPolygon>
            </wp:wrapTight>
            <wp:docPr id="4" name="obrázek 26" descr="žir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žirafa"/>
                    <pic:cNvPicPr>
                      <a:picLocks noChangeAspect="1" noChangeArrowheads="1"/>
                    </pic:cNvPicPr>
                  </pic:nvPicPr>
                  <pic:blipFill>
                    <a:blip r:embed="rId17"/>
                    <a:srcRect/>
                    <a:stretch>
                      <a:fillRect/>
                    </a:stretch>
                  </pic:blipFill>
                  <pic:spPr bwMode="auto">
                    <a:xfrm>
                      <a:off x="0" y="0"/>
                      <a:ext cx="2093595" cy="1562100"/>
                    </a:xfrm>
                    <a:prstGeom prst="rect">
                      <a:avLst/>
                    </a:prstGeom>
                    <a:noFill/>
                    <a:ln w="9525">
                      <a:noFill/>
                      <a:miter lim="800000"/>
                      <a:headEnd/>
                      <a:tailEnd/>
                    </a:ln>
                  </pic:spPr>
                </pic:pic>
              </a:graphicData>
            </a:graphic>
          </wp:anchor>
        </w:drawing>
      </w:r>
    </w:p>
    <w:p w:rsidR="007F584C" w:rsidRPr="007F584C" w:rsidRDefault="007F584C" w:rsidP="007F584C">
      <w:pPr>
        <w:tabs>
          <w:tab w:val="center" w:pos="1721"/>
          <w:tab w:val="left" w:pos="2220"/>
        </w:tabs>
        <w:rPr>
          <w:sz w:val="20"/>
          <w:szCs w:val="20"/>
        </w:rPr>
      </w:pPr>
      <w:r w:rsidRPr="007F584C">
        <w:rPr>
          <w:sz w:val="20"/>
          <w:szCs w:val="20"/>
        </w:rPr>
        <w:t>ZÁJEZD SE USKUTEČNÍ V </w:t>
      </w:r>
      <w:r w:rsidRPr="007F584C">
        <w:rPr>
          <w:b/>
          <w:sz w:val="20"/>
          <w:szCs w:val="20"/>
        </w:rPr>
        <w:t>SOBOTU 24. SRPNA 2013</w:t>
      </w:r>
    </w:p>
    <w:p w:rsidR="007F584C" w:rsidRPr="007F584C" w:rsidRDefault="007F584C" w:rsidP="007F584C">
      <w:pPr>
        <w:rPr>
          <w:sz w:val="20"/>
          <w:szCs w:val="20"/>
        </w:rPr>
      </w:pPr>
      <w:r w:rsidRPr="007F584C">
        <w:rPr>
          <w:sz w:val="20"/>
          <w:szCs w:val="20"/>
        </w:rPr>
        <w:t>ODJEZD V 7.00 HOD</w:t>
      </w:r>
    </w:p>
    <w:p w:rsidR="007F584C" w:rsidRPr="007F584C" w:rsidRDefault="007F584C" w:rsidP="007F584C">
      <w:pPr>
        <w:rPr>
          <w:sz w:val="20"/>
          <w:szCs w:val="20"/>
        </w:rPr>
      </w:pPr>
      <w:r w:rsidRPr="007F584C">
        <w:rPr>
          <w:sz w:val="20"/>
          <w:szCs w:val="20"/>
        </w:rPr>
        <w:t xml:space="preserve">– AUTOBUS BUDE POSTUPNĚ ZASTAVOVAT NA VŠECH ZASTÁVKÁCH V OBCI         </w:t>
      </w:r>
    </w:p>
    <w:p w:rsidR="007F584C" w:rsidRPr="007F584C" w:rsidRDefault="007F584C" w:rsidP="007F584C">
      <w:pPr>
        <w:rPr>
          <w:sz w:val="20"/>
          <w:szCs w:val="20"/>
        </w:rPr>
      </w:pPr>
    </w:p>
    <w:p w:rsidR="007F584C" w:rsidRPr="007F584C" w:rsidRDefault="007F584C" w:rsidP="007F584C">
      <w:pPr>
        <w:rPr>
          <w:sz w:val="20"/>
          <w:szCs w:val="20"/>
        </w:rPr>
      </w:pPr>
      <w:r w:rsidRPr="007F584C">
        <w:rPr>
          <w:sz w:val="20"/>
          <w:szCs w:val="20"/>
        </w:rPr>
        <w:t xml:space="preserve"> </w:t>
      </w:r>
      <w:r w:rsidRPr="007F584C">
        <w:rPr>
          <w:b/>
          <w:sz w:val="20"/>
          <w:szCs w:val="20"/>
        </w:rPr>
        <w:t>CENA ZÁJEZDU</w:t>
      </w:r>
      <w:r w:rsidRPr="007F584C">
        <w:rPr>
          <w:sz w:val="20"/>
          <w:szCs w:val="20"/>
        </w:rPr>
        <w:t xml:space="preserve"> 50,- KČ- </w:t>
      </w:r>
      <w:proofErr w:type="gramStart"/>
      <w:r w:rsidRPr="007F584C">
        <w:rPr>
          <w:sz w:val="20"/>
          <w:szCs w:val="20"/>
        </w:rPr>
        <w:t>HASIČI,  100,</w:t>
      </w:r>
      <w:proofErr w:type="gramEnd"/>
      <w:r w:rsidRPr="007F584C">
        <w:rPr>
          <w:sz w:val="20"/>
          <w:szCs w:val="20"/>
        </w:rPr>
        <w:t>-KČ - NEHASIČI</w:t>
      </w:r>
    </w:p>
    <w:p w:rsidR="007F584C" w:rsidRPr="007F584C" w:rsidRDefault="007F584C" w:rsidP="007F584C">
      <w:pPr>
        <w:rPr>
          <w:sz w:val="20"/>
          <w:szCs w:val="20"/>
        </w:rPr>
      </w:pPr>
      <w:r w:rsidRPr="007F584C">
        <w:rPr>
          <w:sz w:val="20"/>
          <w:szCs w:val="20"/>
        </w:rPr>
        <w:t xml:space="preserve">V CENĚ ZÁJEZDU JE ZAHRNUTO JÍZDNÉ            </w:t>
      </w:r>
    </w:p>
    <w:p w:rsidR="007F584C" w:rsidRPr="007F584C" w:rsidRDefault="007F584C" w:rsidP="007F584C">
      <w:pPr>
        <w:rPr>
          <w:sz w:val="20"/>
          <w:szCs w:val="20"/>
        </w:rPr>
      </w:pPr>
      <w:r w:rsidRPr="007F584C">
        <w:rPr>
          <w:sz w:val="20"/>
          <w:szCs w:val="20"/>
        </w:rPr>
        <w:t>VEŠKERÉ DALŠÍ VÝDAJE – VSTUP DO ZOO</w:t>
      </w:r>
      <w:proofErr w:type="gramStart"/>
      <w:r w:rsidRPr="007F584C">
        <w:rPr>
          <w:sz w:val="20"/>
          <w:szCs w:val="20"/>
        </w:rPr>
        <w:t>….SI</w:t>
      </w:r>
      <w:proofErr w:type="gramEnd"/>
      <w:r w:rsidRPr="007F584C">
        <w:rPr>
          <w:sz w:val="20"/>
          <w:szCs w:val="20"/>
        </w:rPr>
        <w:t xml:space="preserve"> HRADÍ KAŽDÝ SÁM.</w:t>
      </w:r>
    </w:p>
    <w:p w:rsidR="007F584C" w:rsidRPr="007F584C" w:rsidRDefault="007F584C" w:rsidP="007F584C">
      <w:pPr>
        <w:jc w:val="center"/>
        <w:rPr>
          <w:b/>
          <w:sz w:val="20"/>
          <w:szCs w:val="20"/>
        </w:rPr>
      </w:pPr>
      <w:r w:rsidRPr="007F584C">
        <w:rPr>
          <w:b/>
          <w:sz w:val="20"/>
          <w:szCs w:val="20"/>
        </w:rPr>
        <w:t>ZÁJEMCI SE MOHOU HLÁSIT U D.</w:t>
      </w:r>
      <w:r>
        <w:rPr>
          <w:b/>
          <w:sz w:val="20"/>
          <w:szCs w:val="20"/>
        </w:rPr>
        <w:t xml:space="preserve"> </w:t>
      </w:r>
      <w:r w:rsidRPr="007F584C">
        <w:rPr>
          <w:b/>
          <w:sz w:val="20"/>
          <w:szCs w:val="20"/>
        </w:rPr>
        <w:t xml:space="preserve">SEIDLOVÉ                   </w:t>
      </w:r>
    </w:p>
    <w:p w:rsidR="007F584C" w:rsidRPr="007F584C" w:rsidRDefault="007F584C" w:rsidP="007F584C">
      <w:pPr>
        <w:jc w:val="center"/>
        <w:rPr>
          <w:b/>
          <w:sz w:val="20"/>
          <w:szCs w:val="20"/>
        </w:rPr>
      </w:pPr>
      <w:r w:rsidRPr="007F584C">
        <w:rPr>
          <w:b/>
          <w:sz w:val="20"/>
          <w:szCs w:val="20"/>
        </w:rPr>
        <w:t>A TO NEJPOZDĚJI DO 18.8.</w:t>
      </w:r>
    </w:p>
    <w:p w:rsidR="007F584C" w:rsidRPr="007F584C" w:rsidRDefault="007F584C" w:rsidP="007F584C">
      <w:pPr>
        <w:jc w:val="center"/>
        <w:rPr>
          <w:b/>
          <w:sz w:val="20"/>
          <w:szCs w:val="20"/>
        </w:rPr>
      </w:pPr>
      <w:r w:rsidRPr="007F584C">
        <w:rPr>
          <w:b/>
          <w:sz w:val="20"/>
          <w:szCs w:val="20"/>
        </w:rPr>
        <w:t>BUĎ OSOBNĚ, NEBO NA TEL. ČÍSLE 723 371 769</w:t>
      </w:r>
    </w:p>
    <w:p w:rsidR="00533EA8" w:rsidRPr="00533EA8" w:rsidRDefault="00533EA8" w:rsidP="00533EA8">
      <w:pPr>
        <w:rPr>
          <w:sz w:val="22"/>
          <w:szCs w:val="22"/>
        </w:rPr>
      </w:pPr>
    </w:p>
    <w:p w:rsidR="00533EA8" w:rsidRPr="00533EA8" w:rsidRDefault="00533EA8" w:rsidP="00533EA8">
      <w:pPr>
        <w:rPr>
          <w:sz w:val="22"/>
          <w:szCs w:val="22"/>
        </w:rPr>
      </w:pPr>
    </w:p>
    <w:p w:rsidR="0063674F" w:rsidRPr="00D51A3D" w:rsidRDefault="0063674F" w:rsidP="0063674F">
      <w:pPr>
        <w:pStyle w:val="Nadpis1"/>
        <w:rPr>
          <w:u w:val="single"/>
        </w:rPr>
      </w:pPr>
      <w:proofErr w:type="gramStart"/>
      <w:r w:rsidRPr="00D51A3D">
        <w:rPr>
          <w:u w:val="single"/>
        </w:rPr>
        <w:lastRenderedPageBreak/>
        <w:t>J</w:t>
      </w:r>
      <w:r w:rsidRPr="00D51A3D">
        <w:rPr>
          <w:rFonts w:eastAsia="SimSun"/>
          <w:u w:val="single"/>
        </w:rPr>
        <w:t>EDEN  SKUTEČNÝ</w:t>
      </w:r>
      <w:proofErr w:type="gramEnd"/>
      <w:r w:rsidRPr="00D51A3D">
        <w:rPr>
          <w:rFonts w:eastAsia="SimSun"/>
          <w:u w:val="single"/>
        </w:rPr>
        <w:t xml:space="preserve">   PŘÍBĚH</w:t>
      </w:r>
    </w:p>
    <w:p w:rsidR="0063674F" w:rsidRPr="00E2134C" w:rsidRDefault="0063674F" w:rsidP="0063674F">
      <w:pPr>
        <w:widowControl w:val="0"/>
        <w:suppressAutoHyphens/>
        <w:jc w:val="both"/>
        <w:rPr>
          <w:kern w:val="1"/>
          <w:sz w:val="28"/>
          <w:szCs w:val="28"/>
          <w:lang w:eastAsia="zh-CN" w:bidi="hi-IN"/>
        </w:rPr>
      </w:pPr>
      <w:r w:rsidRPr="003F5DA0">
        <w:rPr>
          <w:kern w:val="1"/>
          <w:lang w:eastAsia="zh-CN" w:bidi="hi-IN"/>
        </w:rPr>
        <w:t xml:space="preserve">  </w:t>
      </w:r>
      <w:r w:rsidRPr="00E2134C">
        <w:rPr>
          <w:rFonts w:eastAsia="SimSun" w:cs="Mangal"/>
          <w:kern w:val="1"/>
          <w:sz w:val="28"/>
          <w:szCs w:val="28"/>
          <w:lang w:eastAsia="zh-CN" w:bidi="hi-IN"/>
        </w:rPr>
        <w:t xml:space="preserve">Milí spoluobčané, rádi bychom vám dali možnost seznámit se s jedním životním </w:t>
      </w:r>
      <w:proofErr w:type="gramStart"/>
      <w:r w:rsidRPr="00E2134C">
        <w:rPr>
          <w:rFonts w:eastAsia="SimSun" w:cs="Mangal"/>
          <w:kern w:val="1"/>
          <w:sz w:val="28"/>
          <w:szCs w:val="28"/>
          <w:lang w:eastAsia="zh-CN" w:bidi="hi-IN"/>
        </w:rPr>
        <w:t>osudem ...</w:t>
      </w:r>
      <w:proofErr w:type="gramEnd"/>
      <w:r w:rsidRPr="00E2134C">
        <w:rPr>
          <w:rFonts w:eastAsia="SimSun" w:cs="Mangal"/>
          <w:kern w:val="1"/>
          <w:sz w:val="28"/>
          <w:szCs w:val="28"/>
          <w:lang w:eastAsia="zh-CN" w:bidi="hi-IN"/>
        </w:rPr>
        <w:t xml:space="preserve"> </w:t>
      </w:r>
      <w:r w:rsidRPr="00E2134C">
        <w:rPr>
          <w:kern w:val="1"/>
          <w:sz w:val="28"/>
          <w:szCs w:val="28"/>
          <w:lang w:eastAsia="zh-CN" w:bidi="hi-IN"/>
        </w:rPr>
        <w:t xml:space="preserve"> </w:t>
      </w:r>
    </w:p>
    <w:p w:rsidR="0063674F" w:rsidRPr="00E2134C" w:rsidRDefault="0063674F" w:rsidP="0063674F">
      <w:pPr>
        <w:widowControl w:val="0"/>
        <w:suppressAutoHyphens/>
        <w:ind w:firstLine="284"/>
        <w:jc w:val="both"/>
        <w:rPr>
          <w:rFonts w:eastAsia="SimSun" w:cs="Mangal"/>
          <w:kern w:val="1"/>
          <w:sz w:val="28"/>
          <w:szCs w:val="28"/>
          <w:lang w:eastAsia="zh-CN" w:bidi="hi-IN"/>
        </w:rPr>
      </w:pPr>
      <w:r w:rsidRPr="00E2134C">
        <w:rPr>
          <w:rFonts w:eastAsia="SimSun" w:cs="Mangal"/>
          <w:kern w:val="1"/>
          <w:sz w:val="28"/>
          <w:szCs w:val="28"/>
          <w:lang w:eastAsia="zh-CN" w:bidi="hi-IN"/>
        </w:rPr>
        <w:t>Je to osud člověka, který žije zde, mezi námi v Hejtmánkovicích a jmenuje se Martin Rozum. Je to mladý muž, plný energie, který ještě nedávno studoval vysokou</w:t>
      </w:r>
    </w:p>
    <w:p w:rsidR="0063674F" w:rsidRPr="00E2134C" w:rsidRDefault="0063674F" w:rsidP="0063674F">
      <w:pPr>
        <w:widowControl w:val="0"/>
        <w:suppressAutoHyphens/>
        <w:jc w:val="both"/>
        <w:rPr>
          <w:kern w:val="1"/>
          <w:sz w:val="28"/>
          <w:szCs w:val="28"/>
          <w:lang w:eastAsia="zh-CN" w:bidi="hi-IN"/>
        </w:rPr>
      </w:pPr>
      <w:r w:rsidRPr="00E2134C">
        <w:rPr>
          <w:rFonts w:eastAsia="SimSun" w:cs="Mangal"/>
          <w:kern w:val="1"/>
          <w:sz w:val="28"/>
          <w:szCs w:val="28"/>
          <w:lang w:eastAsia="zh-CN" w:bidi="hi-IN"/>
        </w:rPr>
        <w:t xml:space="preserve">školu, aktivně sportoval, smál se a miloval </w:t>
      </w:r>
      <w:proofErr w:type="gramStart"/>
      <w:r w:rsidRPr="00E2134C">
        <w:rPr>
          <w:rFonts w:eastAsia="SimSun" w:cs="Mangal"/>
          <w:kern w:val="1"/>
          <w:sz w:val="28"/>
          <w:szCs w:val="28"/>
          <w:lang w:eastAsia="zh-CN" w:bidi="hi-IN"/>
        </w:rPr>
        <w:t>život ...</w:t>
      </w:r>
      <w:proofErr w:type="gramEnd"/>
    </w:p>
    <w:p w:rsidR="0063674F" w:rsidRPr="00E2134C" w:rsidRDefault="0063674F" w:rsidP="0063674F">
      <w:pPr>
        <w:widowControl w:val="0"/>
        <w:suppressAutoHyphens/>
        <w:ind w:firstLine="284"/>
        <w:jc w:val="both"/>
        <w:rPr>
          <w:kern w:val="1"/>
          <w:sz w:val="28"/>
          <w:szCs w:val="28"/>
          <w:lang w:eastAsia="zh-CN" w:bidi="hi-IN"/>
        </w:rPr>
      </w:pPr>
      <w:r w:rsidRPr="00E2134C">
        <w:rPr>
          <w:rFonts w:eastAsia="SimSun" w:cs="Mangal"/>
          <w:kern w:val="1"/>
          <w:sz w:val="28"/>
          <w:szCs w:val="28"/>
          <w:lang w:eastAsia="zh-CN" w:bidi="hi-IN"/>
        </w:rPr>
        <w:t>Potom přišlo náhle několik minut černého osudu, které mu změnily celý jeho život. Byl únor 2012, běžný večer a Martin se po náročném dni necítil dobře a tak se chystal odpočívat. Do postele už ale nedošel, udělalo se mu špatně, upadl na zem, měl křeče, přestával dýchat. Jeho stav byl velice vážný!</w:t>
      </w:r>
    </w:p>
    <w:p w:rsidR="0063674F" w:rsidRPr="00E2134C" w:rsidRDefault="0063674F" w:rsidP="0063674F">
      <w:pPr>
        <w:widowControl w:val="0"/>
        <w:suppressAutoHyphens/>
        <w:jc w:val="both"/>
        <w:rPr>
          <w:kern w:val="1"/>
          <w:sz w:val="28"/>
          <w:szCs w:val="28"/>
          <w:lang w:eastAsia="zh-CN" w:bidi="hi-IN"/>
        </w:rPr>
      </w:pPr>
      <w:r w:rsidRPr="00E2134C">
        <w:rPr>
          <w:kern w:val="1"/>
          <w:sz w:val="28"/>
          <w:szCs w:val="28"/>
          <w:lang w:eastAsia="zh-CN" w:bidi="hi-IN"/>
        </w:rPr>
        <w:t xml:space="preserve">    </w:t>
      </w:r>
      <w:r w:rsidRPr="00E2134C">
        <w:rPr>
          <w:rFonts w:eastAsia="SimSun" w:cs="Mangal"/>
          <w:kern w:val="1"/>
          <w:sz w:val="28"/>
          <w:szCs w:val="28"/>
          <w:lang w:eastAsia="zh-CN" w:bidi="hi-IN"/>
        </w:rPr>
        <w:t>První lékařská pomoc mu byla poskytnuta několik minut poté a záchranka Martina odvezla do náchodské nemocnice, kde byl urgentně vyšetřen, provedeno CT mozku a na ARO v Náchodě byl napojen na pomocné přístroje, které ho udržovaly při životě. V té době se dle výsledků vyšetření stav Martina zdál být bohužel neslučitelný se životem. Došlo ke krvácení do mozku po prasknutí cévní výdutě.</w:t>
      </w:r>
    </w:p>
    <w:p w:rsidR="0063674F" w:rsidRPr="00E2134C" w:rsidRDefault="0063674F" w:rsidP="0063674F">
      <w:pPr>
        <w:widowControl w:val="0"/>
        <w:suppressAutoHyphens/>
        <w:jc w:val="both"/>
        <w:rPr>
          <w:kern w:val="1"/>
          <w:sz w:val="28"/>
          <w:szCs w:val="28"/>
          <w:lang w:eastAsia="zh-CN" w:bidi="hi-IN"/>
        </w:rPr>
      </w:pPr>
      <w:r w:rsidRPr="00E2134C">
        <w:rPr>
          <w:kern w:val="1"/>
          <w:sz w:val="28"/>
          <w:szCs w:val="28"/>
          <w:lang w:eastAsia="zh-CN" w:bidi="hi-IN"/>
        </w:rPr>
        <w:t xml:space="preserve">  </w:t>
      </w:r>
      <w:r w:rsidRPr="00E2134C">
        <w:rPr>
          <w:rFonts w:eastAsia="SimSun" w:cs="Mangal"/>
          <w:kern w:val="1"/>
          <w:sz w:val="28"/>
          <w:szCs w:val="28"/>
          <w:lang w:eastAsia="zh-CN" w:bidi="hi-IN"/>
        </w:rPr>
        <w:t>Rodina Martina se ale nechtěla smířit s krutým osudem a i přes velice malou pravděpodobnost na úspěch následovala další vyšetření, operace mozku v Praze, spousta probdělých nocí nad lůžkem syna s nejistou prognózou. Konsilium lékařů matce sdělilo, žádná naděje.  V ten okamžik matka vnitřně cítila naději a začala bojovat o svého syna jako lvice a nejen matka, ale i celá rodina ač naděje byla nulová. Beznadějný boj s osudem byl částečně vyhrán.</w:t>
      </w:r>
    </w:p>
    <w:p w:rsidR="0063674F" w:rsidRPr="00E2134C" w:rsidRDefault="0063674F" w:rsidP="0063674F">
      <w:pPr>
        <w:widowControl w:val="0"/>
        <w:suppressAutoHyphens/>
        <w:jc w:val="both"/>
        <w:rPr>
          <w:kern w:val="1"/>
          <w:sz w:val="28"/>
          <w:szCs w:val="28"/>
          <w:lang w:eastAsia="zh-CN" w:bidi="hi-IN"/>
        </w:rPr>
      </w:pPr>
      <w:r w:rsidRPr="00E2134C">
        <w:rPr>
          <w:kern w:val="1"/>
          <w:sz w:val="28"/>
          <w:szCs w:val="28"/>
          <w:lang w:eastAsia="zh-CN" w:bidi="hi-IN"/>
        </w:rPr>
        <w:t xml:space="preserve">  </w:t>
      </w:r>
      <w:r w:rsidRPr="00E2134C">
        <w:rPr>
          <w:rFonts w:eastAsia="SimSun" w:cs="Mangal"/>
          <w:kern w:val="1"/>
          <w:sz w:val="28"/>
          <w:szCs w:val="28"/>
          <w:lang w:eastAsia="zh-CN" w:bidi="hi-IN"/>
        </w:rPr>
        <w:t xml:space="preserve">Po několika týdnech byl Martin převezen k dalšímu léčení do místa bydliště, na ARO nemocnice v Broumově, kde byl stále </w:t>
      </w:r>
      <w:r w:rsidRPr="00E2134C">
        <w:rPr>
          <w:rFonts w:eastAsia="SimSun" w:cs="Mangal"/>
          <w:kern w:val="1"/>
          <w:sz w:val="28"/>
          <w:szCs w:val="28"/>
          <w:lang w:eastAsia="zh-CN" w:bidi="hi-IN"/>
        </w:rPr>
        <w:lastRenderedPageBreak/>
        <w:t>napojen na přístroje. Matka po domluvě s personálem byla u lůžka Martina každý den. Ubíhal den za dnem a po vyčerpávající práci matky a veškerého zdravotnického personálu se stav Martina mírně vylepšoval.</w:t>
      </w:r>
    </w:p>
    <w:p w:rsidR="0063674F" w:rsidRPr="00E2134C" w:rsidRDefault="0063674F" w:rsidP="0063674F">
      <w:pPr>
        <w:widowControl w:val="0"/>
        <w:suppressAutoHyphens/>
        <w:jc w:val="both"/>
        <w:rPr>
          <w:kern w:val="1"/>
          <w:sz w:val="28"/>
          <w:szCs w:val="28"/>
          <w:lang w:eastAsia="zh-CN" w:bidi="hi-IN"/>
        </w:rPr>
      </w:pPr>
      <w:r w:rsidRPr="00E2134C">
        <w:rPr>
          <w:kern w:val="1"/>
          <w:sz w:val="28"/>
          <w:szCs w:val="28"/>
          <w:lang w:eastAsia="zh-CN" w:bidi="hi-IN"/>
        </w:rPr>
        <w:t xml:space="preserve">  </w:t>
      </w:r>
      <w:r w:rsidRPr="00E2134C">
        <w:rPr>
          <w:rFonts w:eastAsia="SimSun" w:cs="Mangal"/>
          <w:kern w:val="1"/>
          <w:sz w:val="28"/>
          <w:szCs w:val="28"/>
          <w:lang w:eastAsia="zh-CN" w:bidi="hi-IN"/>
        </w:rPr>
        <w:t>Osudy lidí jsou různé a právě v této rodině jeden osud převrátil všem život „naruby“! Matka nemohla nadále vykonávat své zaměstnání a zůstala doma, aby Martinovi poskytla vše, co potřebuje a aby mu život co nejvíce ulehčila.</w:t>
      </w:r>
    </w:p>
    <w:p w:rsidR="0063674F" w:rsidRPr="00E2134C" w:rsidRDefault="0063674F" w:rsidP="0063674F">
      <w:pPr>
        <w:widowControl w:val="0"/>
        <w:suppressAutoHyphens/>
        <w:jc w:val="both"/>
        <w:rPr>
          <w:kern w:val="1"/>
          <w:sz w:val="28"/>
          <w:szCs w:val="28"/>
          <w:lang w:eastAsia="zh-CN" w:bidi="hi-IN"/>
        </w:rPr>
      </w:pPr>
      <w:r w:rsidRPr="00E2134C">
        <w:rPr>
          <w:kern w:val="1"/>
          <w:sz w:val="28"/>
          <w:szCs w:val="28"/>
          <w:lang w:eastAsia="zh-CN" w:bidi="hi-IN"/>
        </w:rPr>
        <w:t xml:space="preserve">  </w:t>
      </w:r>
      <w:r w:rsidRPr="00E2134C">
        <w:rPr>
          <w:rFonts w:eastAsia="SimSun" w:cs="Mangal"/>
          <w:kern w:val="1"/>
          <w:sz w:val="28"/>
          <w:szCs w:val="28"/>
          <w:lang w:eastAsia="zh-CN" w:bidi="hi-IN"/>
        </w:rPr>
        <w:t xml:space="preserve">Vážení přátelé, již je tomu 18 měsíců, život přináší dny pěkné i horší, ale Martin do současné doby překonal spoustu překážek, podrobil se znovu operaci mozku, denně rehabilituje, je pečlivě </w:t>
      </w:r>
      <w:proofErr w:type="spellStart"/>
      <w:r w:rsidRPr="00E2134C">
        <w:rPr>
          <w:rFonts w:eastAsia="SimSun" w:cs="Mangal"/>
          <w:kern w:val="1"/>
          <w:sz w:val="28"/>
          <w:szCs w:val="28"/>
          <w:lang w:eastAsia="zh-CN" w:bidi="hi-IN"/>
        </w:rPr>
        <w:t>opečováván</w:t>
      </w:r>
      <w:proofErr w:type="spellEnd"/>
      <w:r w:rsidRPr="00E2134C">
        <w:rPr>
          <w:rFonts w:eastAsia="SimSun" w:cs="Mangal"/>
          <w:kern w:val="1"/>
          <w:sz w:val="28"/>
          <w:szCs w:val="28"/>
          <w:lang w:eastAsia="zh-CN" w:bidi="hi-IN"/>
        </w:rPr>
        <w:t xml:space="preserve"> svou rodinou a také jeho stav se po mravenčí práci markantně vylepšil! Sami lékaři </w:t>
      </w:r>
      <w:proofErr w:type="gramStart"/>
      <w:r w:rsidRPr="00E2134C">
        <w:rPr>
          <w:rFonts w:eastAsia="SimSun" w:cs="Mangal"/>
          <w:kern w:val="1"/>
          <w:sz w:val="28"/>
          <w:szCs w:val="28"/>
          <w:lang w:eastAsia="zh-CN" w:bidi="hi-IN"/>
        </w:rPr>
        <w:t>mluví o ,,zázraku</w:t>
      </w:r>
      <w:proofErr w:type="gramEnd"/>
      <w:r w:rsidRPr="00E2134C">
        <w:rPr>
          <w:rFonts w:eastAsia="SimSun" w:cs="Mangal"/>
          <w:kern w:val="1"/>
          <w:sz w:val="28"/>
          <w:szCs w:val="28"/>
          <w:lang w:eastAsia="zh-CN" w:bidi="hi-IN"/>
        </w:rPr>
        <w:t>“!</w:t>
      </w:r>
    </w:p>
    <w:p w:rsidR="0063674F" w:rsidRPr="00E2134C" w:rsidRDefault="0063674F" w:rsidP="0063674F">
      <w:pPr>
        <w:widowControl w:val="0"/>
        <w:suppressAutoHyphens/>
        <w:jc w:val="both"/>
        <w:rPr>
          <w:kern w:val="1"/>
          <w:sz w:val="28"/>
          <w:szCs w:val="28"/>
          <w:lang w:eastAsia="zh-CN" w:bidi="hi-IN"/>
        </w:rPr>
      </w:pPr>
      <w:r w:rsidRPr="00E2134C">
        <w:rPr>
          <w:kern w:val="1"/>
          <w:sz w:val="28"/>
          <w:szCs w:val="28"/>
          <w:lang w:eastAsia="zh-CN" w:bidi="hi-IN"/>
        </w:rPr>
        <w:t xml:space="preserve">  </w:t>
      </w:r>
      <w:r w:rsidRPr="00E2134C">
        <w:rPr>
          <w:rFonts w:eastAsia="SimSun" w:cs="Mangal"/>
          <w:kern w:val="1"/>
          <w:sz w:val="28"/>
          <w:szCs w:val="28"/>
          <w:lang w:eastAsia="zh-CN" w:bidi="hi-IN"/>
        </w:rPr>
        <w:t xml:space="preserve">Martinovi blízcí musejí ale bohužel velmi často bojovat s byrokracií v našem státě, který život lidem s handicapem neusnadňuje. Týká se to vyřizování soudních kauz ohledně opatrovnictví, žádostí o rehabilitační pomůcky a příspěvků zdravotních pojišťoven atd. Protože Martin potřebuje </w:t>
      </w:r>
      <w:proofErr w:type="gramStart"/>
      <w:r w:rsidRPr="00E2134C">
        <w:rPr>
          <w:rFonts w:eastAsia="SimSun" w:cs="Mangal"/>
          <w:kern w:val="1"/>
          <w:sz w:val="28"/>
          <w:szCs w:val="28"/>
          <w:lang w:eastAsia="zh-CN" w:bidi="hi-IN"/>
        </w:rPr>
        <w:t>24-hodinovou</w:t>
      </w:r>
      <w:proofErr w:type="gramEnd"/>
      <w:r w:rsidRPr="00E2134C">
        <w:rPr>
          <w:rFonts w:eastAsia="SimSun" w:cs="Mangal"/>
          <w:kern w:val="1"/>
          <w:sz w:val="28"/>
          <w:szCs w:val="28"/>
          <w:lang w:eastAsia="zh-CN" w:bidi="hi-IN"/>
        </w:rPr>
        <w:t xml:space="preserve"> péči, každé opakované „úřednické zařizování“ a to většinou bez velkého efektu je pro rodinu velmi zatěžující.</w:t>
      </w:r>
    </w:p>
    <w:p w:rsidR="0063674F" w:rsidRPr="00E2134C" w:rsidRDefault="0063674F" w:rsidP="0063674F">
      <w:pPr>
        <w:widowControl w:val="0"/>
        <w:suppressAutoHyphens/>
        <w:jc w:val="both"/>
        <w:rPr>
          <w:kern w:val="1"/>
          <w:sz w:val="28"/>
          <w:szCs w:val="28"/>
          <w:lang w:eastAsia="zh-CN" w:bidi="hi-IN"/>
        </w:rPr>
      </w:pPr>
      <w:r w:rsidRPr="00E2134C">
        <w:rPr>
          <w:kern w:val="1"/>
          <w:sz w:val="28"/>
          <w:szCs w:val="28"/>
          <w:lang w:eastAsia="zh-CN" w:bidi="hi-IN"/>
        </w:rPr>
        <w:t xml:space="preserve">  </w:t>
      </w:r>
      <w:r w:rsidRPr="00E2134C">
        <w:rPr>
          <w:rFonts w:eastAsia="SimSun" w:cs="Mangal"/>
          <w:kern w:val="1"/>
          <w:sz w:val="28"/>
          <w:szCs w:val="28"/>
          <w:lang w:eastAsia="zh-CN" w:bidi="hi-IN"/>
        </w:rPr>
        <w:t>V současné době je Martin schopen s vámi promluvit a to i v anglickém jazyce, přivítá vás podáním ruky, vyjmenuje hráče, se kterými hrál fotbal za Sokol Hejtmánkovice, sleduje oblíbené pořady v televizi, zase rád jí a směje se! Jeho vitalita a síla k žití je obdivuhodná! Denně rehabilituje a posiluje svaly, které nemohl doposud používat, ale bohužel pohyb je velmi náročný a čeká ho ještě spousta dní těžké práce, aby vám mohl přijít naproti.</w:t>
      </w:r>
    </w:p>
    <w:p w:rsidR="0063674F" w:rsidRPr="00E2134C" w:rsidRDefault="0063674F" w:rsidP="0063674F">
      <w:pPr>
        <w:widowControl w:val="0"/>
        <w:suppressAutoHyphens/>
        <w:jc w:val="both"/>
        <w:rPr>
          <w:kern w:val="1"/>
          <w:sz w:val="28"/>
          <w:szCs w:val="28"/>
          <w:lang w:eastAsia="zh-CN" w:bidi="hi-IN"/>
        </w:rPr>
      </w:pPr>
      <w:r w:rsidRPr="00E2134C">
        <w:rPr>
          <w:kern w:val="1"/>
          <w:sz w:val="28"/>
          <w:szCs w:val="28"/>
          <w:lang w:eastAsia="zh-CN" w:bidi="hi-IN"/>
        </w:rPr>
        <w:t xml:space="preserve">  </w:t>
      </w:r>
      <w:r w:rsidRPr="00E2134C">
        <w:rPr>
          <w:rFonts w:eastAsia="SimSun" w:cs="Mangal"/>
          <w:kern w:val="1"/>
          <w:sz w:val="28"/>
          <w:szCs w:val="28"/>
          <w:lang w:eastAsia="zh-CN" w:bidi="hi-IN"/>
        </w:rPr>
        <w:t xml:space="preserve">Vše může ale zvládnout lépe, pokud bude mít kvalitní pomůcky, jako je například speciální rehabilitační vozík, upravená sedačka v autě apod., které jsou pro rodinu Martina </w:t>
      </w:r>
      <w:r w:rsidRPr="00E2134C">
        <w:rPr>
          <w:rFonts w:eastAsia="SimSun" w:cs="Mangal"/>
          <w:kern w:val="1"/>
          <w:sz w:val="28"/>
          <w:szCs w:val="28"/>
          <w:lang w:eastAsia="zh-CN" w:bidi="hi-IN"/>
        </w:rPr>
        <w:lastRenderedPageBreak/>
        <w:t>finančně nedostupné.</w:t>
      </w:r>
    </w:p>
    <w:p w:rsidR="0063674F" w:rsidRPr="00E2134C" w:rsidRDefault="0063674F" w:rsidP="0063674F">
      <w:pPr>
        <w:widowControl w:val="0"/>
        <w:suppressAutoHyphens/>
        <w:jc w:val="both"/>
        <w:rPr>
          <w:kern w:val="1"/>
          <w:sz w:val="28"/>
          <w:szCs w:val="28"/>
          <w:lang w:eastAsia="zh-CN" w:bidi="hi-IN"/>
        </w:rPr>
      </w:pPr>
      <w:r w:rsidRPr="00E2134C">
        <w:rPr>
          <w:kern w:val="1"/>
          <w:sz w:val="28"/>
          <w:szCs w:val="28"/>
          <w:lang w:eastAsia="zh-CN" w:bidi="hi-IN"/>
        </w:rPr>
        <w:t xml:space="preserve">  </w:t>
      </w:r>
    </w:p>
    <w:p w:rsidR="0063674F" w:rsidRPr="00E2134C" w:rsidRDefault="0063674F" w:rsidP="0063674F">
      <w:pPr>
        <w:widowControl w:val="0"/>
        <w:suppressAutoHyphens/>
        <w:jc w:val="both"/>
        <w:rPr>
          <w:rFonts w:eastAsia="SimSun" w:cs="Mangal"/>
          <w:kern w:val="1"/>
          <w:sz w:val="28"/>
          <w:szCs w:val="28"/>
          <w:lang w:eastAsia="zh-CN" w:bidi="hi-IN"/>
        </w:rPr>
      </w:pPr>
      <w:r w:rsidRPr="00E2134C">
        <w:rPr>
          <w:rFonts w:eastAsia="SimSun" w:cs="Mangal"/>
          <w:kern w:val="1"/>
          <w:sz w:val="28"/>
          <w:szCs w:val="28"/>
          <w:lang w:eastAsia="zh-CN" w:bidi="hi-IN"/>
        </w:rPr>
        <w:t>Naše obec chce Martinovi a jeho rodině v jejich nelehké situaci pomoci a proto navrhuje několik možností, jak získat část peněz, které přispějí na nákup speciálního vozíku a pomůcek:</w:t>
      </w:r>
    </w:p>
    <w:p w:rsidR="0063674F" w:rsidRPr="00E2134C" w:rsidRDefault="0063674F" w:rsidP="0063674F">
      <w:pPr>
        <w:widowControl w:val="0"/>
        <w:suppressAutoHyphens/>
        <w:jc w:val="both"/>
        <w:rPr>
          <w:rFonts w:eastAsia="SimSun" w:cs="Mangal"/>
          <w:b/>
          <w:color w:val="0070C0"/>
          <w:kern w:val="1"/>
          <w:sz w:val="28"/>
          <w:szCs w:val="28"/>
          <w:lang w:eastAsia="zh-CN" w:bidi="hi-IN"/>
        </w:rPr>
      </w:pPr>
    </w:p>
    <w:p w:rsidR="0063674F" w:rsidRPr="00E2134C" w:rsidRDefault="0063674F" w:rsidP="0063674F">
      <w:pPr>
        <w:widowControl w:val="0"/>
        <w:suppressAutoHyphens/>
        <w:jc w:val="both"/>
        <w:rPr>
          <w:rFonts w:eastAsia="SimSun" w:cs="Mangal"/>
          <w:b/>
          <w:kern w:val="1"/>
          <w:sz w:val="28"/>
          <w:szCs w:val="28"/>
          <w:lang w:eastAsia="zh-CN" w:bidi="hi-IN"/>
        </w:rPr>
      </w:pPr>
      <w:r w:rsidRPr="00E2134C">
        <w:rPr>
          <w:rFonts w:eastAsia="SimSun" w:cs="Mangal"/>
          <w:b/>
          <w:color w:val="0070C0"/>
          <w:kern w:val="1"/>
          <w:sz w:val="28"/>
          <w:szCs w:val="28"/>
          <w:lang w:eastAsia="zh-CN" w:bidi="hi-IN"/>
        </w:rPr>
        <w:t>1)</w:t>
      </w:r>
      <w:r w:rsidRPr="00E2134C">
        <w:rPr>
          <w:rFonts w:eastAsia="SimSun" w:cs="Mangal"/>
          <w:color w:val="0070C0"/>
          <w:kern w:val="1"/>
          <w:sz w:val="28"/>
          <w:szCs w:val="28"/>
          <w:lang w:eastAsia="zh-CN" w:bidi="hi-IN"/>
        </w:rPr>
        <w:t xml:space="preserve"> </w:t>
      </w:r>
      <w:r w:rsidRPr="00E2134C">
        <w:rPr>
          <w:rFonts w:eastAsia="SimSun" w:cs="Mangal"/>
          <w:b/>
          <w:color w:val="0070C0"/>
          <w:kern w:val="1"/>
          <w:sz w:val="28"/>
          <w:szCs w:val="28"/>
          <w:lang w:eastAsia="zh-CN" w:bidi="hi-IN"/>
        </w:rPr>
        <w:t>Vyhlašujeme na pátek 30. 08. 2013 sběr želeného šrotu</w:t>
      </w:r>
      <w:r w:rsidRPr="00E2134C">
        <w:rPr>
          <w:rFonts w:eastAsia="SimSun" w:cs="Mangal"/>
          <w:color w:val="0070C0"/>
          <w:kern w:val="1"/>
          <w:sz w:val="28"/>
          <w:szCs w:val="28"/>
          <w:lang w:eastAsia="zh-CN" w:bidi="hi-IN"/>
        </w:rPr>
        <w:t>,</w:t>
      </w:r>
      <w:r w:rsidRPr="00E2134C">
        <w:rPr>
          <w:rFonts w:eastAsia="SimSun" w:cs="Mangal"/>
          <w:kern w:val="1"/>
          <w:sz w:val="28"/>
          <w:szCs w:val="28"/>
          <w:lang w:eastAsia="zh-CN" w:bidi="hi-IN"/>
        </w:rPr>
        <w:t xml:space="preserve"> traktor pojede od </w:t>
      </w:r>
      <w:proofErr w:type="spellStart"/>
      <w:r w:rsidRPr="00E2134C">
        <w:rPr>
          <w:rFonts w:eastAsia="SimSun" w:cs="Mangal"/>
          <w:kern w:val="1"/>
          <w:sz w:val="28"/>
          <w:szCs w:val="28"/>
          <w:lang w:eastAsia="zh-CN" w:bidi="hi-IN"/>
        </w:rPr>
        <w:t>Štaudových</w:t>
      </w:r>
      <w:proofErr w:type="spellEnd"/>
      <w:r w:rsidRPr="00E2134C">
        <w:rPr>
          <w:rFonts w:eastAsia="SimSun" w:cs="Mangal"/>
          <w:kern w:val="1"/>
          <w:sz w:val="28"/>
          <w:szCs w:val="28"/>
          <w:lang w:eastAsia="zh-CN" w:bidi="hi-IN"/>
        </w:rPr>
        <w:t xml:space="preserve"> v 17.00 hod. a postupně projede celou obec. Železo připravte před příjezdem traktoru, </w:t>
      </w:r>
      <w:r w:rsidRPr="00E2134C">
        <w:rPr>
          <w:rFonts w:eastAsia="SimSun" w:cs="Mangal"/>
          <w:kern w:val="1"/>
          <w:sz w:val="28"/>
          <w:szCs w:val="28"/>
          <w:u w:val="single"/>
          <w:lang w:eastAsia="zh-CN" w:bidi="hi-IN"/>
        </w:rPr>
        <w:t>ne dříve,</w:t>
      </w:r>
      <w:r w:rsidRPr="00E2134C">
        <w:rPr>
          <w:rFonts w:eastAsia="SimSun" w:cs="Mangal"/>
          <w:kern w:val="1"/>
          <w:sz w:val="28"/>
          <w:szCs w:val="28"/>
          <w:lang w:eastAsia="zh-CN" w:bidi="hi-IN"/>
        </w:rPr>
        <w:t xml:space="preserve"> z důvodu možného odcizení. Od výkupní firmy máme slíbeny výhodné výkupní ceny. </w:t>
      </w:r>
    </w:p>
    <w:p w:rsidR="0063674F" w:rsidRPr="00E2134C" w:rsidRDefault="0063674F" w:rsidP="0063674F">
      <w:pPr>
        <w:widowControl w:val="0"/>
        <w:suppressAutoHyphens/>
        <w:jc w:val="both"/>
        <w:rPr>
          <w:rFonts w:eastAsia="SimSun" w:cs="Mangal"/>
          <w:b/>
          <w:color w:val="0070C0"/>
          <w:kern w:val="1"/>
          <w:sz w:val="28"/>
          <w:szCs w:val="28"/>
          <w:lang w:eastAsia="zh-CN" w:bidi="hi-IN"/>
        </w:rPr>
      </w:pPr>
    </w:p>
    <w:p w:rsidR="0063674F" w:rsidRPr="00E2134C" w:rsidRDefault="0063674F" w:rsidP="0063674F">
      <w:pPr>
        <w:widowControl w:val="0"/>
        <w:suppressAutoHyphens/>
        <w:jc w:val="both"/>
        <w:rPr>
          <w:rFonts w:eastAsia="SimSun" w:cs="Mangal"/>
          <w:kern w:val="1"/>
          <w:sz w:val="28"/>
          <w:szCs w:val="28"/>
          <w:lang w:eastAsia="zh-CN" w:bidi="hi-IN"/>
        </w:rPr>
      </w:pPr>
      <w:r w:rsidRPr="00E2134C">
        <w:rPr>
          <w:rFonts w:eastAsia="SimSun" w:cs="Mangal"/>
          <w:b/>
          <w:color w:val="0070C0"/>
          <w:kern w:val="1"/>
          <w:sz w:val="28"/>
          <w:szCs w:val="28"/>
          <w:lang w:eastAsia="zh-CN" w:bidi="hi-IN"/>
        </w:rPr>
        <w:t>2)</w:t>
      </w:r>
      <w:r w:rsidRPr="00E2134C">
        <w:rPr>
          <w:rFonts w:eastAsia="SimSun" w:cs="Mangal"/>
          <w:kern w:val="1"/>
          <w:sz w:val="28"/>
          <w:szCs w:val="28"/>
          <w:lang w:eastAsia="zh-CN" w:bidi="hi-IN"/>
        </w:rPr>
        <w:t xml:space="preserve"> Další možností jak pomoci je </w:t>
      </w:r>
      <w:r w:rsidRPr="00E2134C">
        <w:rPr>
          <w:rFonts w:eastAsia="SimSun" w:cs="Mangal"/>
          <w:b/>
          <w:color w:val="0070C0"/>
          <w:kern w:val="1"/>
          <w:sz w:val="28"/>
          <w:szCs w:val="28"/>
          <w:lang w:eastAsia="zh-CN" w:bidi="hi-IN"/>
        </w:rPr>
        <w:t>sběr a následný výkup víček z PET lahví</w:t>
      </w:r>
      <w:r w:rsidRPr="00E2134C">
        <w:rPr>
          <w:rFonts w:eastAsia="SimSun" w:cs="Mangal"/>
          <w:color w:val="0070C0"/>
          <w:kern w:val="1"/>
          <w:sz w:val="28"/>
          <w:szCs w:val="28"/>
          <w:lang w:eastAsia="zh-CN" w:bidi="hi-IN"/>
        </w:rPr>
        <w:t>.</w:t>
      </w:r>
      <w:r w:rsidRPr="00E2134C">
        <w:rPr>
          <w:rFonts w:eastAsia="SimSun" w:cs="Mangal"/>
          <w:kern w:val="1"/>
          <w:sz w:val="28"/>
          <w:szCs w:val="28"/>
          <w:lang w:eastAsia="zh-CN" w:bidi="hi-IN"/>
        </w:rPr>
        <w:t xml:space="preserve"> Víčka můžete sbírat a při svozu PET lahví je odevzdat.</w:t>
      </w:r>
    </w:p>
    <w:p w:rsidR="0063674F" w:rsidRPr="00E2134C" w:rsidRDefault="0063674F" w:rsidP="0063674F">
      <w:pPr>
        <w:widowControl w:val="0"/>
        <w:suppressAutoHyphens/>
        <w:jc w:val="both"/>
        <w:rPr>
          <w:rFonts w:eastAsia="SimSun" w:cs="Mangal"/>
          <w:b/>
          <w:color w:val="0070C0"/>
          <w:kern w:val="1"/>
          <w:sz w:val="28"/>
          <w:szCs w:val="28"/>
          <w:lang w:eastAsia="zh-CN" w:bidi="hi-IN"/>
        </w:rPr>
      </w:pPr>
    </w:p>
    <w:p w:rsidR="0063674F" w:rsidRPr="00E2134C" w:rsidRDefault="0063674F" w:rsidP="0063674F">
      <w:pPr>
        <w:widowControl w:val="0"/>
        <w:suppressAutoHyphens/>
        <w:jc w:val="both"/>
        <w:rPr>
          <w:rFonts w:eastAsia="SimSun" w:cs="Mangal"/>
          <w:kern w:val="1"/>
          <w:sz w:val="28"/>
          <w:szCs w:val="28"/>
          <w:lang w:eastAsia="zh-CN" w:bidi="hi-IN"/>
        </w:rPr>
      </w:pPr>
      <w:r w:rsidRPr="00E2134C">
        <w:rPr>
          <w:rFonts w:eastAsia="SimSun" w:cs="Mangal"/>
          <w:b/>
          <w:color w:val="0070C0"/>
          <w:kern w:val="1"/>
          <w:sz w:val="28"/>
          <w:szCs w:val="28"/>
          <w:lang w:eastAsia="zh-CN" w:bidi="hi-IN"/>
        </w:rPr>
        <w:t>3)</w:t>
      </w:r>
      <w:r w:rsidRPr="00E2134C">
        <w:rPr>
          <w:rFonts w:eastAsia="SimSun" w:cs="Mangal"/>
          <w:b/>
          <w:kern w:val="1"/>
          <w:sz w:val="28"/>
          <w:szCs w:val="28"/>
          <w:lang w:eastAsia="zh-CN" w:bidi="hi-IN"/>
        </w:rPr>
        <w:t xml:space="preserve"> </w:t>
      </w:r>
      <w:r w:rsidRPr="00E2134C">
        <w:rPr>
          <w:rFonts w:eastAsia="SimSun" w:cs="Mangal"/>
          <w:kern w:val="1"/>
          <w:sz w:val="28"/>
          <w:szCs w:val="28"/>
          <w:lang w:eastAsia="zh-CN" w:bidi="hi-IN"/>
        </w:rPr>
        <w:t>Jednali jsme, s některými firmami a podnikateli o možnostech finančních příspěvků, finanční příspěvek obce Hejtmánkovice bude projednán na zasedání ZO dne 26. 8. 2013.</w:t>
      </w:r>
    </w:p>
    <w:p w:rsidR="0063674F" w:rsidRPr="00E2134C" w:rsidRDefault="0063674F" w:rsidP="0063674F">
      <w:pPr>
        <w:widowControl w:val="0"/>
        <w:suppressAutoHyphens/>
        <w:jc w:val="both"/>
        <w:rPr>
          <w:rFonts w:eastAsia="SimSun" w:cs="Mangal"/>
          <w:kern w:val="1"/>
          <w:sz w:val="28"/>
          <w:szCs w:val="28"/>
          <w:lang w:eastAsia="zh-CN" w:bidi="hi-IN"/>
        </w:rPr>
      </w:pPr>
    </w:p>
    <w:p w:rsidR="0063674F" w:rsidRPr="00E2134C" w:rsidRDefault="0063674F" w:rsidP="0063674F">
      <w:pPr>
        <w:widowControl w:val="0"/>
        <w:suppressAutoHyphens/>
        <w:jc w:val="both"/>
        <w:rPr>
          <w:kern w:val="1"/>
          <w:sz w:val="28"/>
          <w:szCs w:val="28"/>
          <w:lang w:eastAsia="zh-CN" w:bidi="hi-IN"/>
        </w:rPr>
      </w:pPr>
      <w:r w:rsidRPr="00E2134C">
        <w:rPr>
          <w:rFonts w:eastAsia="SimSun" w:cs="Mangal"/>
          <w:kern w:val="1"/>
          <w:sz w:val="28"/>
          <w:szCs w:val="28"/>
          <w:lang w:eastAsia="zh-CN" w:bidi="hi-IN"/>
        </w:rPr>
        <w:t>Po získání potřebného speciálního vozíku a potřebných pomůcek bude vyúčtování zveřejněno v našem měsíčníku.</w:t>
      </w:r>
    </w:p>
    <w:p w:rsidR="0063674F" w:rsidRPr="00E2134C" w:rsidRDefault="0063674F" w:rsidP="0063674F">
      <w:pPr>
        <w:widowControl w:val="0"/>
        <w:suppressAutoHyphens/>
        <w:jc w:val="both"/>
        <w:rPr>
          <w:kern w:val="1"/>
          <w:sz w:val="28"/>
          <w:szCs w:val="28"/>
          <w:lang w:eastAsia="zh-CN" w:bidi="hi-IN"/>
        </w:rPr>
      </w:pPr>
      <w:r w:rsidRPr="00E2134C">
        <w:rPr>
          <w:kern w:val="1"/>
          <w:sz w:val="28"/>
          <w:szCs w:val="28"/>
          <w:lang w:eastAsia="zh-CN" w:bidi="hi-IN"/>
        </w:rPr>
        <w:t xml:space="preserve">  </w:t>
      </w:r>
    </w:p>
    <w:p w:rsidR="0063674F" w:rsidRPr="00E2134C" w:rsidRDefault="0063674F" w:rsidP="0063674F">
      <w:pPr>
        <w:widowControl w:val="0"/>
        <w:suppressAutoHyphens/>
        <w:ind w:firstLine="709"/>
        <w:jc w:val="both"/>
        <w:rPr>
          <w:rFonts w:eastAsia="SimSun" w:cs="Mangal"/>
          <w:kern w:val="1"/>
          <w:sz w:val="28"/>
          <w:szCs w:val="28"/>
          <w:lang w:eastAsia="zh-CN" w:bidi="hi-IN"/>
        </w:rPr>
      </w:pPr>
      <w:r w:rsidRPr="00E2134C">
        <w:rPr>
          <w:rFonts w:eastAsia="SimSun" w:cs="Mangal"/>
          <w:b/>
          <w:kern w:val="1"/>
          <w:sz w:val="28"/>
          <w:szCs w:val="28"/>
          <w:lang w:eastAsia="zh-CN" w:bidi="hi-IN"/>
        </w:rPr>
        <w:t>Vážení spoluobčané,</w:t>
      </w:r>
      <w:r w:rsidRPr="00E2134C">
        <w:rPr>
          <w:rFonts w:eastAsia="SimSun" w:cs="Mangal"/>
          <w:kern w:val="1"/>
          <w:sz w:val="28"/>
          <w:szCs w:val="28"/>
          <w:lang w:eastAsia="zh-CN" w:bidi="hi-IN"/>
        </w:rPr>
        <w:t xml:space="preserve"> pokud jste si přečetli tento příběh a chcete pomoci, učiníte především jednoho mladého člověka </w:t>
      </w:r>
      <w:proofErr w:type="gramStart"/>
      <w:r w:rsidRPr="00E2134C">
        <w:rPr>
          <w:rFonts w:eastAsia="SimSun" w:cs="Mangal"/>
          <w:kern w:val="1"/>
          <w:sz w:val="28"/>
          <w:szCs w:val="28"/>
          <w:lang w:eastAsia="zh-CN" w:bidi="hi-IN"/>
        </w:rPr>
        <w:t>šťastnějším ...</w:t>
      </w:r>
      <w:proofErr w:type="gramEnd"/>
    </w:p>
    <w:p w:rsidR="0063674F" w:rsidRPr="00E2134C" w:rsidRDefault="0063674F" w:rsidP="0063674F">
      <w:pPr>
        <w:widowControl w:val="0"/>
        <w:suppressAutoHyphens/>
        <w:jc w:val="both"/>
        <w:rPr>
          <w:kern w:val="1"/>
          <w:sz w:val="28"/>
          <w:szCs w:val="28"/>
          <w:lang w:eastAsia="zh-CN" w:bidi="hi-IN"/>
        </w:rPr>
      </w:pPr>
      <w:r w:rsidRPr="00E2134C">
        <w:rPr>
          <w:rFonts w:eastAsia="SimSun" w:cs="Mangal"/>
          <w:kern w:val="1"/>
          <w:sz w:val="28"/>
          <w:szCs w:val="28"/>
          <w:lang w:eastAsia="zh-CN" w:bidi="hi-IN"/>
        </w:rPr>
        <w:t>Jsem rád, že vám nejsou osudy spoluobčanů lhostejné a chci vám za to jménem svým i jménem Martinov</w:t>
      </w:r>
      <w:r w:rsidR="006D7AFD">
        <w:rPr>
          <w:rFonts w:eastAsia="SimSun" w:cs="Mangal"/>
          <w:kern w:val="1"/>
          <w:sz w:val="28"/>
          <w:szCs w:val="28"/>
          <w:lang w:eastAsia="zh-CN" w:bidi="hi-IN"/>
        </w:rPr>
        <w:t>y</w:t>
      </w:r>
      <w:bookmarkStart w:id="0" w:name="_GoBack"/>
      <w:bookmarkEnd w:id="0"/>
      <w:r w:rsidRPr="00E2134C">
        <w:rPr>
          <w:rFonts w:eastAsia="SimSun" w:cs="Mangal"/>
          <w:kern w:val="1"/>
          <w:sz w:val="28"/>
          <w:szCs w:val="28"/>
          <w:lang w:eastAsia="zh-CN" w:bidi="hi-IN"/>
        </w:rPr>
        <w:t xml:space="preserve"> rodiny moc </w:t>
      </w:r>
      <w:proofErr w:type="gramStart"/>
      <w:r w:rsidRPr="00E2134C">
        <w:rPr>
          <w:rFonts w:eastAsia="SimSun" w:cs="Mangal"/>
          <w:kern w:val="1"/>
          <w:sz w:val="28"/>
          <w:szCs w:val="28"/>
          <w:lang w:eastAsia="zh-CN" w:bidi="hi-IN"/>
        </w:rPr>
        <w:t>poděkovat !!!</w:t>
      </w:r>
      <w:proofErr w:type="gramEnd"/>
    </w:p>
    <w:p w:rsidR="0063674F" w:rsidRPr="00E2134C" w:rsidRDefault="0063674F" w:rsidP="0063674F">
      <w:pPr>
        <w:widowControl w:val="0"/>
        <w:suppressAutoHyphens/>
        <w:ind w:left="825"/>
        <w:jc w:val="both"/>
        <w:rPr>
          <w:kern w:val="1"/>
          <w:sz w:val="28"/>
          <w:szCs w:val="28"/>
          <w:lang w:eastAsia="zh-CN" w:bidi="hi-IN"/>
        </w:rPr>
      </w:pPr>
      <w:r w:rsidRPr="00E2134C">
        <w:rPr>
          <w:kern w:val="1"/>
          <w:sz w:val="28"/>
          <w:szCs w:val="28"/>
          <w:lang w:eastAsia="zh-CN" w:bidi="hi-IN"/>
        </w:rPr>
        <w:t xml:space="preserve">                                                    </w:t>
      </w:r>
    </w:p>
    <w:p w:rsidR="0063674F" w:rsidRPr="00E2134C" w:rsidRDefault="0063674F" w:rsidP="0063674F">
      <w:pPr>
        <w:widowControl w:val="0"/>
        <w:suppressAutoHyphens/>
        <w:ind w:left="2832" w:firstLine="708"/>
        <w:jc w:val="both"/>
        <w:rPr>
          <w:sz w:val="28"/>
          <w:szCs w:val="28"/>
        </w:rPr>
      </w:pPr>
      <w:r w:rsidRPr="00E2134C">
        <w:rPr>
          <w:kern w:val="1"/>
          <w:sz w:val="28"/>
          <w:szCs w:val="28"/>
          <w:lang w:eastAsia="zh-CN" w:bidi="hi-IN"/>
        </w:rPr>
        <w:t xml:space="preserve"> </w:t>
      </w:r>
      <w:r w:rsidRPr="00E2134C">
        <w:rPr>
          <w:rFonts w:eastAsia="SimSun" w:cs="Mangal"/>
          <w:kern w:val="1"/>
          <w:sz w:val="28"/>
          <w:szCs w:val="28"/>
          <w:lang w:eastAsia="zh-CN" w:bidi="hi-IN"/>
        </w:rPr>
        <w:t xml:space="preserve">Václav </w:t>
      </w:r>
      <w:proofErr w:type="spellStart"/>
      <w:r w:rsidRPr="00E2134C">
        <w:rPr>
          <w:rFonts w:eastAsia="SimSun" w:cs="Mangal"/>
          <w:kern w:val="1"/>
          <w:sz w:val="28"/>
          <w:szCs w:val="28"/>
          <w:lang w:eastAsia="zh-CN" w:bidi="hi-IN"/>
        </w:rPr>
        <w:t>Harasevič</w:t>
      </w:r>
      <w:proofErr w:type="spellEnd"/>
      <w:r w:rsidRPr="00E2134C">
        <w:rPr>
          <w:rFonts w:eastAsia="SimSun" w:cs="Mangal"/>
          <w:kern w:val="1"/>
          <w:sz w:val="28"/>
          <w:szCs w:val="28"/>
          <w:lang w:eastAsia="zh-CN" w:bidi="hi-IN"/>
        </w:rPr>
        <w:t>, starosta obce</w:t>
      </w:r>
    </w:p>
    <w:p w:rsidR="00533EA8" w:rsidRDefault="00533EA8" w:rsidP="00533EA8">
      <w:pPr>
        <w:rPr>
          <w:sz w:val="22"/>
          <w:szCs w:val="22"/>
        </w:rPr>
      </w:pPr>
    </w:p>
    <w:p w:rsidR="00533EA8" w:rsidRDefault="001062E7" w:rsidP="00533EA8">
      <w:pPr>
        <w:rPr>
          <w:sz w:val="22"/>
          <w:szCs w:val="22"/>
        </w:rPr>
      </w:pPr>
      <w:r>
        <w:rPr>
          <w:noProof/>
          <w:sz w:val="22"/>
          <w:szCs w:val="22"/>
        </w:rPr>
        <w:drawing>
          <wp:anchor distT="0" distB="0" distL="114300" distR="114300" simplePos="0" relativeHeight="251658752" behindDoc="1" locked="0" layoutInCell="1" allowOverlap="1">
            <wp:simplePos x="0" y="0"/>
            <wp:positionH relativeFrom="column">
              <wp:posOffset>-342265</wp:posOffset>
            </wp:positionH>
            <wp:positionV relativeFrom="paragraph">
              <wp:posOffset>5440680</wp:posOffset>
            </wp:positionV>
            <wp:extent cx="5956935" cy="6524625"/>
            <wp:effectExtent l="19050" t="0" r="5715" b="0"/>
            <wp:wrapTight wrapText="bothSides">
              <wp:wrapPolygon edited="0">
                <wp:start x="-69" y="0"/>
                <wp:lineTo x="-69" y="21568"/>
                <wp:lineTo x="21621" y="21568"/>
                <wp:lineTo x="21621" y="0"/>
                <wp:lineTo x="-69" y="0"/>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srcRect/>
                    <a:stretch>
                      <a:fillRect/>
                    </a:stretch>
                  </pic:blipFill>
                  <pic:spPr bwMode="auto">
                    <a:xfrm>
                      <a:off x="0" y="0"/>
                      <a:ext cx="5956935" cy="6524625"/>
                    </a:xfrm>
                    <a:prstGeom prst="rect">
                      <a:avLst/>
                    </a:prstGeom>
                    <a:noFill/>
                    <a:ln w="9525">
                      <a:noFill/>
                      <a:miter lim="800000"/>
                      <a:headEnd/>
                      <a:tailEnd/>
                    </a:ln>
                  </pic:spPr>
                </pic:pic>
              </a:graphicData>
            </a:graphic>
          </wp:anchor>
        </w:drawing>
      </w:r>
    </w:p>
    <w:sectPr w:rsidR="00533EA8" w:rsidSect="00781E87">
      <w:footerReference w:type="even" r:id="rId19"/>
      <w:footerReference w:type="default" r:id="rId20"/>
      <w:pgSz w:w="8419" w:h="11906" w:orient="landscape" w:code="9"/>
      <w:pgMar w:top="851" w:right="679" w:bottom="851" w:left="53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6D8" w:rsidRDefault="00B446D8">
      <w:r>
        <w:separator/>
      </w:r>
    </w:p>
  </w:endnote>
  <w:endnote w:type="continuationSeparator" w:id="0">
    <w:p w:rsidR="00B446D8" w:rsidRDefault="00B44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HelveticaNeueLT Pro 55 Roman">
    <w:altName w:val="Arial"/>
    <w:panose1 w:val="00000000000000000000"/>
    <w:charset w:val="00"/>
    <w:family w:val="swiss"/>
    <w:notTrueType/>
    <w:pitch w:val="default"/>
    <w:sig w:usb0="00000003" w:usb1="00000000" w:usb2="00000000" w:usb3="00000000" w:csb0="00000001" w:csb1="00000000"/>
  </w:font>
  <w:font w:name="HelveticaNeueLT Pro 65 Md">
    <w:altName w:val="Arial"/>
    <w:panose1 w:val="00000000000000000000"/>
    <w:charset w:val="00"/>
    <w:family w:val="swiss"/>
    <w:notTrueType/>
    <w:pitch w:val="default"/>
    <w:sig w:usb0="00000003" w:usb1="00000000" w:usb2="00000000" w:usb3="00000000" w:csb0="00000001" w:csb1="00000000"/>
  </w:font>
  <w:font w:name="HelveticaNeueLT Pro 63 MdEx">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096" w:rsidRDefault="006F5E8A">
    <w:pPr>
      <w:pStyle w:val="Zpat"/>
      <w:framePr w:wrap="around" w:vAnchor="text" w:hAnchor="margin" w:xAlign="right" w:y="1"/>
      <w:rPr>
        <w:rStyle w:val="slostrnky"/>
      </w:rPr>
    </w:pPr>
    <w:r>
      <w:rPr>
        <w:rStyle w:val="slostrnky"/>
      </w:rPr>
      <w:fldChar w:fldCharType="begin"/>
    </w:r>
    <w:r w:rsidR="008B0096">
      <w:rPr>
        <w:rStyle w:val="slostrnky"/>
      </w:rPr>
      <w:instrText xml:space="preserve">PAGE  </w:instrText>
    </w:r>
    <w:r>
      <w:rPr>
        <w:rStyle w:val="slostrnky"/>
      </w:rPr>
      <w:fldChar w:fldCharType="end"/>
    </w:r>
  </w:p>
  <w:p w:rsidR="008B0096" w:rsidRDefault="008B0096">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096" w:rsidRDefault="008B0096">
    <w:pPr>
      <w:pStyle w:val="Zpat"/>
      <w:framePr w:wrap="around" w:vAnchor="text" w:hAnchor="margin" w:xAlign="right" w:y="1"/>
      <w:rPr>
        <w:rStyle w:val="slostrnky"/>
      </w:rPr>
    </w:pPr>
  </w:p>
  <w:p w:rsidR="008B0096" w:rsidRDefault="008B0096">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6D8" w:rsidRDefault="00B446D8">
      <w:r>
        <w:separator/>
      </w:r>
    </w:p>
  </w:footnote>
  <w:footnote w:type="continuationSeparator" w:id="0">
    <w:p w:rsidR="00B446D8" w:rsidRDefault="00B446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nsid w:val="04D21E4C"/>
    <w:multiLevelType w:val="multilevel"/>
    <w:tmpl w:val="E7184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6949CA"/>
    <w:multiLevelType w:val="hybridMultilevel"/>
    <w:tmpl w:val="0B3A1BAE"/>
    <w:lvl w:ilvl="0" w:tplc="F2D216D4">
      <w:start w:val="1"/>
      <w:numFmt w:val="decimal"/>
      <w:lvlText w:val="%1)"/>
      <w:lvlJc w:val="left"/>
      <w:pPr>
        <w:tabs>
          <w:tab w:val="num" w:pos="1429"/>
        </w:tabs>
        <w:ind w:left="1429" w:hanging="720"/>
      </w:pPr>
      <w:rPr>
        <w:rFonts w:cs="Times New Roman" w:hint="default"/>
      </w:rPr>
    </w:lvl>
    <w:lvl w:ilvl="1" w:tplc="04050019" w:tentative="1">
      <w:start w:val="1"/>
      <w:numFmt w:val="lowerLetter"/>
      <w:lvlText w:val="%2."/>
      <w:lvlJc w:val="left"/>
      <w:pPr>
        <w:tabs>
          <w:tab w:val="num" w:pos="1789"/>
        </w:tabs>
        <w:ind w:left="1789" w:hanging="360"/>
      </w:pPr>
      <w:rPr>
        <w:rFonts w:cs="Times New Roman"/>
      </w:rPr>
    </w:lvl>
    <w:lvl w:ilvl="2" w:tplc="0405001B" w:tentative="1">
      <w:start w:val="1"/>
      <w:numFmt w:val="lowerRoman"/>
      <w:lvlText w:val="%3."/>
      <w:lvlJc w:val="right"/>
      <w:pPr>
        <w:tabs>
          <w:tab w:val="num" w:pos="2509"/>
        </w:tabs>
        <w:ind w:left="2509" w:hanging="180"/>
      </w:pPr>
      <w:rPr>
        <w:rFonts w:cs="Times New Roman"/>
      </w:rPr>
    </w:lvl>
    <w:lvl w:ilvl="3" w:tplc="0405000F" w:tentative="1">
      <w:start w:val="1"/>
      <w:numFmt w:val="decimal"/>
      <w:lvlText w:val="%4."/>
      <w:lvlJc w:val="left"/>
      <w:pPr>
        <w:tabs>
          <w:tab w:val="num" w:pos="3229"/>
        </w:tabs>
        <w:ind w:left="3229" w:hanging="360"/>
      </w:pPr>
      <w:rPr>
        <w:rFonts w:cs="Times New Roman"/>
      </w:rPr>
    </w:lvl>
    <w:lvl w:ilvl="4" w:tplc="04050019" w:tentative="1">
      <w:start w:val="1"/>
      <w:numFmt w:val="lowerLetter"/>
      <w:lvlText w:val="%5."/>
      <w:lvlJc w:val="left"/>
      <w:pPr>
        <w:tabs>
          <w:tab w:val="num" w:pos="3949"/>
        </w:tabs>
        <w:ind w:left="3949" w:hanging="360"/>
      </w:pPr>
      <w:rPr>
        <w:rFonts w:cs="Times New Roman"/>
      </w:rPr>
    </w:lvl>
    <w:lvl w:ilvl="5" w:tplc="0405001B" w:tentative="1">
      <w:start w:val="1"/>
      <w:numFmt w:val="lowerRoman"/>
      <w:lvlText w:val="%6."/>
      <w:lvlJc w:val="right"/>
      <w:pPr>
        <w:tabs>
          <w:tab w:val="num" w:pos="4669"/>
        </w:tabs>
        <w:ind w:left="4669" w:hanging="180"/>
      </w:pPr>
      <w:rPr>
        <w:rFonts w:cs="Times New Roman"/>
      </w:rPr>
    </w:lvl>
    <w:lvl w:ilvl="6" w:tplc="0405000F" w:tentative="1">
      <w:start w:val="1"/>
      <w:numFmt w:val="decimal"/>
      <w:lvlText w:val="%7."/>
      <w:lvlJc w:val="left"/>
      <w:pPr>
        <w:tabs>
          <w:tab w:val="num" w:pos="5389"/>
        </w:tabs>
        <w:ind w:left="5389" w:hanging="360"/>
      </w:pPr>
      <w:rPr>
        <w:rFonts w:cs="Times New Roman"/>
      </w:rPr>
    </w:lvl>
    <w:lvl w:ilvl="7" w:tplc="04050019" w:tentative="1">
      <w:start w:val="1"/>
      <w:numFmt w:val="lowerLetter"/>
      <w:lvlText w:val="%8."/>
      <w:lvlJc w:val="left"/>
      <w:pPr>
        <w:tabs>
          <w:tab w:val="num" w:pos="6109"/>
        </w:tabs>
        <w:ind w:left="6109" w:hanging="360"/>
      </w:pPr>
      <w:rPr>
        <w:rFonts w:cs="Times New Roman"/>
      </w:rPr>
    </w:lvl>
    <w:lvl w:ilvl="8" w:tplc="0405001B" w:tentative="1">
      <w:start w:val="1"/>
      <w:numFmt w:val="lowerRoman"/>
      <w:lvlText w:val="%9."/>
      <w:lvlJc w:val="right"/>
      <w:pPr>
        <w:tabs>
          <w:tab w:val="num" w:pos="6829"/>
        </w:tabs>
        <w:ind w:left="6829" w:hanging="180"/>
      </w:pPr>
      <w:rPr>
        <w:rFonts w:cs="Times New Roman"/>
      </w:rPr>
    </w:lvl>
  </w:abstractNum>
  <w:abstractNum w:abstractNumId="3">
    <w:nsid w:val="06215590"/>
    <w:multiLevelType w:val="hybridMultilevel"/>
    <w:tmpl w:val="6286248C"/>
    <w:lvl w:ilvl="0" w:tplc="273EB932">
      <w:start w:val="12"/>
      <w:numFmt w:val="lowerLetter"/>
      <w:lvlText w:val="%1)"/>
      <w:lvlJc w:val="left"/>
      <w:pPr>
        <w:tabs>
          <w:tab w:val="num" w:pos="930"/>
        </w:tabs>
        <w:ind w:left="930" w:hanging="57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nsid w:val="14FB06F0"/>
    <w:multiLevelType w:val="hybridMultilevel"/>
    <w:tmpl w:val="3CFAD390"/>
    <w:lvl w:ilvl="0" w:tplc="04050017">
      <w:start w:val="6"/>
      <w:numFmt w:val="lowerLetter"/>
      <w:lvlText w:val="%1)"/>
      <w:lvlJc w:val="left"/>
      <w:pPr>
        <w:tabs>
          <w:tab w:val="num" w:pos="720"/>
        </w:tabs>
        <w:ind w:left="720" w:hanging="360"/>
      </w:pPr>
      <w:rPr>
        <w:rFonts w:cs="Times New Roman" w:hint="default"/>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
    <w:nsid w:val="16D23639"/>
    <w:multiLevelType w:val="hybridMultilevel"/>
    <w:tmpl w:val="5D74BF4E"/>
    <w:lvl w:ilvl="0" w:tplc="04050011">
      <w:start w:val="1"/>
      <w:numFmt w:val="decimal"/>
      <w:lvlText w:val="%1)"/>
      <w:lvlJc w:val="left"/>
      <w:pPr>
        <w:tabs>
          <w:tab w:val="num" w:pos="720"/>
        </w:tabs>
        <w:ind w:left="720" w:hanging="360"/>
      </w:pPr>
      <w:rPr>
        <w:rFonts w:cs="Times New Roman" w:hint="default"/>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6">
    <w:nsid w:val="1A432E58"/>
    <w:multiLevelType w:val="multilevel"/>
    <w:tmpl w:val="4D04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1904E9"/>
    <w:multiLevelType w:val="multilevel"/>
    <w:tmpl w:val="3A96E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DD366D"/>
    <w:multiLevelType w:val="multilevel"/>
    <w:tmpl w:val="7436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D2331E"/>
    <w:multiLevelType w:val="multilevel"/>
    <w:tmpl w:val="65C4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EA28C6"/>
    <w:multiLevelType w:val="multilevel"/>
    <w:tmpl w:val="BB206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CE0A14"/>
    <w:multiLevelType w:val="multilevel"/>
    <w:tmpl w:val="8EC6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D04E7A"/>
    <w:multiLevelType w:val="hybridMultilevel"/>
    <w:tmpl w:val="B2F4E038"/>
    <w:lvl w:ilvl="0" w:tplc="04050017">
      <w:start w:val="1"/>
      <w:numFmt w:val="lowerLetter"/>
      <w:lvlText w:val="%1)"/>
      <w:lvlJc w:val="left"/>
      <w:pPr>
        <w:tabs>
          <w:tab w:val="num" w:pos="720"/>
        </w:tabs>
        <w:ind w:left="720" w:hanging="360"/>
      </w:pPr>
      <w:rPr>
        <w:rFonts w:cs="Times New Roman" w:hint="default"/>
      </w:rPr>
    </w:lvl>
    <w:lvl w:ilvl="1" w:tplc="88B62262">
      <w:start w:val="1"/>
      <w:numFmt w:val="decimal"/>
      <w:lvlText w:val="%2)"/>
      <w:lvlJc w:val="left"/>
      <w:pPr>
        <w:tabs>
          <w:tab w:val="num" w:pos="1440"/>
        </w:tabs>
        <w:ind w:left="1440" w:hanging="360"/>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
    <w:nsid w:val="350F3038"/>
    <w:multiLevelType w:val="multilevel"/>
    <w:tmpl w:val="290E8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CA77EC"/>
    <w:multiLevelType w:val="multilevel"/>
    <w:tmpl w:val="EDD0F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26423D"/>
    <w:multiLevelType w:val="hybridMultilevel"/>
    <w:tmpl w:val="FC9A37E2"/>
    <w:lvl w:ilvl="0" w:tplc="A3B006E6">
      <w:start w:val="7"/>
      <w:numFmt w:val="lowerLetter"/>
      <w:lvlText w:val="%1)"/>
      <w:lvlJc w:val="left"/>
      <w:pPr>
        <w:tabs>
          <w:tab w:val="num" w:pos="1605"/>
        </w:tabs>
        <w:ind w:left="1605" w:hanging="1245"/>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nsid w:val="3D5E7C06"/>
    <w:multiLevelType w:val="hybridMultilevel"/>
    <w:tmpl w:val="69A4567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3ED06D0A"/>
    <w:multiLevelType w:val="hybridMultilevel"/>
    <w:tmpl w:val="E08E5522"/>
    <w:lvl w:ilvl="0" w:tplc="F7561E9E">
      <w:start w:val="20"/>
      <w:numFmt w:val="lowerLetter"/>
      <w:lvlText w:val="%1)"/>
      <w:lvlJc w:val="left"/>
      <w:pPr>
        <w:tabs>
          <w:tab w:val="num" w:pos="1110"/>
        </w:tabs>
        <w:ind w:left="1110" w:hanging="75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nsid w:val="466F454A"/>
    <w:multiLevelType w:val="hybridMultilevel"/>
    <w:tmpl w:val="7318C3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4AF7495"/>
    <w:multiLevelType w:val="multilevel"/>
    <w:tmpl w:val="7DC6B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4EA51FE"/>
    <w:multiLevelType w:val="hybridMultilevel"/>
    <w:tmpl w:val="E2C64CB0"/>
    <w:lvl w:ilvl="0" w:tplc="3B5E123C">
      <w:start w:val="1"/>
      <w:numFmt w:val="decimal"/>
      <w:lvlText w:val="%1)"/>
      <w:lvlJc w:val="left"/>
      <w:pPr>
        <w:tabs>
          <w:tab w:val="num" w:pos="735"/>
        </w:tabs>
        <w:ind w:left="735" w:hanging="735"/>
      </w:pPr>
      <w:rPr>
        <w:rFonts w:cs="Times New Roman" w:hint="default"/>
      </w:rPr>
    </w:lvl>
    <w:lvl w:ilvl="1" w:tplc="04050019" w:tentative="1">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21">
    <w:nsid w:val="58603586"/>
    <w:multiLevelType w:val="multilevel"/>
    <w:tmpl w:val="2E90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F5C057D"/>
    <w:multiLevelType w:val="multilevel"/>
    <w:tmpl w:val="636EF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8D3C60"/>
    <w:multiLevelType w:val="hybridMultilevel"/>
    <w:tmpl w:val="A3907AB4"/>
    <w:lvl w:ilvl="0" w:tplc="DBDE5836">
      <w:start w:val="11"/>
      <w:numFmt w:val="lowerLetter"/>
      <w:lvlText w:val="%1)"/>
      <w:lvlJc w:val="left"/>
      <w:pPr>
        <w:tabs>
          <w:tab w:val="num" w:pos="795"/>
        </w:tabs>
        <w:ind w:left="795" w:hanging="435"/>
      </w:pPr>
      <w:rPr>
        <w:rFonts w:cs="Times New Roman" w:hint="default"/>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nsid w:val="73AC598D"/>
    <w:multiLevelType w:val="singleLevel"/>
    <w:tmpl w:val="831E8796"/>
    <w:lvl w:ilvl="0">
      <w:start w:val="1"/>
      <w:numFmt w:val="bullet"/>
      <w:lvlText w:val="-"/>
      <w:lvlJc w:val="left"/>
      <w:pPr>
        <w:tabs>
          <w:tab w:val="num" w:pos="708"/>
        </w:tabs>
        <w:ind w:left="708" w:hanging="708"/>
      </w:pPr>
      <w:rPr>
        <w:rFonts w:hint="default"/>
      </w:rPr>
    </w:lvl>
  </w:abstractNum>
  <w:abstractNum w:abstractNumId="25">
    <w:nsid w:val="7B32103B"/>
    <w:multiLevelType w:val="multilevel"/>
    <w:tmpl w:val="A25EA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A20A00"/>
    <w:multiLevelType w:val="multilevel"/>
    <w:tmpl w:val="9196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3"/>
  </w:num>
  <w:num w:numId="5">
    <w:abstractNumId w:val="17"/>
  </w:num>
  <w:num w:numId="6">
    <w:abstractNumId w:val="2"/>
  </w:num>
  <w:num w:numId="7">
    <w:abstractNumId w:val="20"/>
  </w:num>
  <w:num w:numId="8">
    <w:abstractNumId w:val="4"/>
  </w:num>
  <w:num w:numId="9">
    <w:abstractNumId w:val="23"/>
  </w:num>
  <w:num w:numId="10">
    <w:abstractNumId w:val="0"/>
  </w:num>
  <w:num w:numId="11">
    <w:abstractNumId w:val="7"/>
  </w:num>
  <w:num w:numId="12">
    <w:abstractNumId w:val="24"/>
  </w:num>
  <w:num w:numId="13">
    <w:abstractNumId w:val="19"/>
  </w:num>
  <w:num w:numId="14">
    <w:abstractNumId w:val="6"/>
  </w:num>
  <w:num w:numId="15">
    <w:abstractNumId w:val="22"/>
  </w:num>
  <w:num w:numId="16">
    <w:abstractNumId w:val="13"/>
  </w:num>
  <w:num w:numId="17">
    <w:abstractNumId w:val="21"/>
  </w:num>
  <w:num w:numId="18">
    <w:abstractNumId w:val="10"/>
  </w:num>
  <w:num w:numId="19">
    <w:abstractNumId w:val="8"/>
  </w:num>
  <w:num w:numId="20">
    <w:abstractNumId w:val="14"/>
  </w:num>
  <w:num w:numId="21">
    <w:abstractNumId w:val="1"/>
  </w:num>
  <w:num w:numId="22">
    <w:abstractNumId w:val="26"/>
  </w:num>
  <w:num w:numId="23">
    <w:abstractNumId w:val="11"/>
  </w:num>
  <w:num w:numId="24">
    <w:abstractNumId w:val="25"/>
  </w:num>
  <w:num w:numId="25">
    <w:abstractNumId w:val="9"/>
  </w:num>
  <w:num w:numId="26">
    <w:abstractNumId w:val="18"/>
  </w:num>
  <w:num w:numId="27">
    <w:abstractNumId w:val="5"/>
  </w:num>
  <w:num w:numId="28">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printTwoOnOn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0096"/>
    <w:rsid w:val="00002190"/>
    <w:rsid w:val="000169A2"/>
    <w:rsid w:val="00055888"/>
    <w:rsid w:val="00063D4B"/>
    <w:rsid w:val="00086341"/>
    <w:rsid w:val="000A0791"/>
    <w:rsid w:val="000A5AC1"/>
    <w:rsid w:val="000C12C4"/>
    <w:rsid w:val="000E18A4"/>
    <w:rsid w:val="000F6DC3"/>
    <w:rsid w:val="001062E7"/>
    <w:rsid w:val="00110062"/>
    <w:rsid w:val="00136C2B"/>
    <w:rsid w:val="00164329"/>
    <w:rsid w:val="001751FC"/>
    <w:rsid w:val="001764C5"/>
    <w:rsid w:val="001A44BA"/>
    <w:rsid w:val="001B6A6F"/>
    <w:rsid w:val="001D164C"/>
    <w:rsid w:val="001E65EF"/>
    <w:rsid w:val="002236EE"/>
    <w:rsid w:val="00232708"/>
    <w:rsid w:val="00233D61"/>
    <w:rsid w:val="0024538B"/>
    <w:rsid w:val="002B1F8E"/>
    <w:rsid w:val="002B75A0"/>
    <w:rsid w:val="00305620"/>
    <w:rsid w:val="00315CCF"/>
    <w:rsid w:val="0032065E"/>
    <w:rsid w:val="003225CA"/>
    <w:rsid w:val="00323A5B"/>
    <w:rsid w:val="00333F6B"/>
    <w:rsid w:val="003508B4"/>
    <w:rsid w:val="00366DE3"/>
    <w:rsid w:val="00384246"/>
    <w:rsid w:val="003B01B8"/>
    <w:rsid w:val="003D04FD"/>
    <w:rsid w:val="003D54E0"/>
    <w:rsid w:val="003F5DA0"/>
    <w:rsid w:val="0040298B"/>
    <w:rsid w:val="004B5587"/>
    <w:rsid w:val="004E188B"/>
    <w:rsid w:val="004F3199"/>
    <w:rsid w:val="004F5A8E"/>
    <w:rsid w:val="0052623A"/>
    <w:rsid w:val="00533C81"/>
    <w:rsid w:val="00533EA8"/>
    <w:rsid w:val="00543723"/>
    <w:rsid w:val="00545094"/>
    <w:rsid w:val="00556476"/>
    <w:rsid w:val="0058141F"/>
    <w:rsid w:val="005B12DE"/>
    <w:rsid w:val="005B1640"/>
    <w:rsid w:val="005B30AB"/>
    <w:rsid w:val="005C659D"/>
    <w:rsid w:val="005D359F"/>
    <w:rsid w:val="005D46F4"/>
    <w:rsid w:val="005D50B5"/>
    <w:rsid w:val="005F578E"/>
    <w:rsid w:val="00605A20"/>
    <w:rsid w:val="00631922"/>
    <w:rsid w:val="0063674F"/>
    <w:rsid w:val="00652044"/>
    <w:rsid w:val="00672919"/>
    <w:rsid w:val="006776FF"/>
    <w:rsid w:val="00681A51"/>
    <w:rsid w:val="006D7AFD"/>
    <w:rsid w:val="006E3697"/>
    <w:rsid w:val="006E60E1"/>
    <w:rsid w:val="006F5E8A"/>
    <w:rsid w:val="007019D5"/>
    <w:rsid w:val="0070467C"/>
    <w:rsid w:val="00723385"/>
    <w:rsid w:val="00732522"/>
    <w:rsid w:val="00753B08"/>
    <w:rsid w:val="00774C53"/>
    <w:rsid w:val="00781E87"/>
    <w:rsid w:val="00791C4E"/>
    <w:rsid w:val="007A3E54"/>
    <w:rsid w:val="007B26EE"/>
    <w:rsid w:val="007B2A6B"/>
    <w:rsid w:val="007C3C94"/>
    <w:rsid w:val="007D1A23"/>
    <w:rsid w:val="007F584C"/>
    <w:rsid w:val="00831468"/>
    <w:rsid w:val="008629A9"/>
    <w:rsid w:val="0088511B"/>
    <w:rsid w:val="008B0096"/>
    <w:rsid w:val="008B1961"/>
    <w:rsid w:val="009022C0"/>
    <w:rsid w:val="009204DE"/>
    <w:rsid w:val="0092342C"/>
    <w:rsid w:val="00965406"/>
    <w:rsid w:val="00984CF7"/>
    <w:rsid w:val="009B16DB"/>
    <w:rsid w:val="009C46D5"/>
    <w:rsid w:val="009F4EDB"/>
    <w:rsid w:val="009F7D3C"/>
    <w:rsid w:val="00A42347"/>
    <w:rsid w:val="00A660B0"/>
    <w:rsid w:val="00A93DF2"/>
    <w:rsid w:val="00A94257"/>
    <w:rsid w:val="00A94B21"/>
    <w:rsid w:val="00AB6EA4"/>
    <w:rsid w:val="00AD658F"/>
    <w:rsid w:val="00AE10E6"/>
    <w:rsid w:val="00AE7A12"/>
    <w:rsid w:val="00B13050"/>
    <w:rsid w:val="00B2761A"/>
    <w:rsid w:val="00B31B82"/>
    <w:rsid w:val="00B446D8"/>
    <w:rsid w:val="00B61EB9"/>
    <w:rsid w:val="00B800ED"/>
    <w:rsid w:val="00B83C5F"/>
    <w:rsid w:val="00BB1AD0"/>
    <w:rsid w:val="00BD4904"/>
    <w:rsid w:val="00C166A3"/>
    <w:rsid w:val="00C355B4"/>
    <w:rsid w:val="00C61685"/>
    <w:rsid w:val="00C84A39"/>
    <w:rsid w:val="00CC2BFA"/>
    <w:rsid w:val="00CD42FE"/>
    <w:rsid w:val="00CD4CED"/>
    <w:rsid w:val="00D03455"/>
    <w:rsid w:val="00D33DB9"/>
    <w:rsid w:val="00D509CE"/>
    <w:rsid w:val="00D51A3D"/>
    <w:rsid w:val="00D73B22"/>
    <w:rsid w:val="00D879FB"/>
    <w:rsid w:val="00D92B44"/>
    <w:rsid w:val="00D93CE1"/>
    <w:rsid w:val="00DB1B4E"/>
    <w:rsid w:val="00DC1145"/>
    <w:rsid w:val="00DC7F9F"/>
    <w:rsid w:val="00DD2C56"/>
    <w:rsid w:val="00E2134C"/>
    <w:rsid w:val="00E44D46"/>
    <w:rsid w:val="00E47996"/>
    <w:rsid w:val="00E626AB"/>
    <w:rsid w:val="00E83CFE"/>
    <w:rsid w:val="00EA35D0"/>
    <w:rsid w:val="00EB6BEB"/>
    <w:rsid w:val="00EC1CB3"/>
    <w:rsid w:val="00EF7796"/>
    <w:rsid w:val="00F026F6"/>
    <w:rsid w:val="00F111F1"/>
    <w:rsid w:val="00F126ED"/>
    <w:rsid w:val="00F213F4"/>
    <w:rsid w:val="00F21911"/>
    <w:rsid w:val="00F25870"/>
    <w:rsid w:val="00F3266F"/>
    <w:rsid w:val="00F46612"/>
    <w:rsid w:val="00F61077"/>
    <w:rsid w:val="00F64902"/>
    <w:rsid w:val="00F77315"/>
    <w:rsid w:val="00F86A54"/>
    <w:rsid w:val="00FB60E4"/>
    <w:rsid w:val="00FC1474"/>
    <w:rsid w:val="00FC4FC9"/>
    <w:rsid w:val="00FC66F7"/>
    <w:rsid w:val="00FD0ADB"/>
    <w:rsid w:val="00FE0A2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D4CED"/>
    <w:rPr>
      <w:sz w:val="24"/>
      <w:szCs w:val="24"/>
    </w:rPr>
  </w:style>
  <w:style w:type="paragraph" w:styleId="Nadpis1">
    <w:name w:val="heading 1"/>
    <w:basedOn w:val="Normln"/>
    <w:link w:val="Nadpis1Char"/>
    <w:uiPriority w:val="99"/>
    <w:qFormat/>
    <w:rsid w:val="00CD4CED"/>
    <w:pPr>
      <w:spacing w:before="100" w:beforeAutospacing="1" w:after="100" w:afterAutospacing="1"/>
      <w:outlineLvl w:val="0"/>
    </w:pPr>
    <w:rPr>
      <w:b/>
      <w:bCs/>
      <w:kern w:val="36"/>
      <w:sz w:val="48"/>
      <w:szCs w:val="48"/>
    </w:rPr>
  </w:style>
  <w:style w:type="paragraph" w:styleId="Nadpis2">
    <w:name w:val="heading 2"/>
    <w:basedOn w:val="Normln"/>
    <w:link w:val="Nadpis2Char"/>
    <w:uiPriority w:val="9"/>
    <w:qFormat/>
    <w:rsid w:val="00CD4CED"/>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9"/>
    <w:qFormat/>
    <w:rsid w:val="00CD4CED"/>
    <w:pPr>
      <w:keepNext/>
      <w:spacing w:before="240" w:after="60"/>
      <w:outlineLvl w:val="2"/>
    </w:pPr>
    <w:rPr>
      <w:rFonts w:ascii="Arial" w:hAnsi="Arial" w:cs="Arial"/>
      <w:b/>
      <w:bCs/>
      <w:sz w:val="26"/>
      <w:szCs w:val="26"/>
    </w:rPr>
  </w:style>
  <w:style w:type="paragraph" w:styleId="Nadpis4">
    <w:name w:val="heading 4"/>
    <w:basedOn w:val="Normln"/>
    <w:next w:val="Normln"/>
    <w:link w:val="Nadpis4Char"/>
    <w:uiPriority w:val="99"/>
    <w:qFormat/>
    <w:rsid w:val="00CD4CED"/>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CD4CED"/>
    <w:rPr>
      <w:rFonts w:ascii="Cambria" w:hAnsi="Cambria" w:cs="Times New Roman"/>
      <w:b/>
      <w:bCs/>
      <w:kern w:val="32"/>
      <w:sz w:val="32"/>
      <w:szCs w:val="32"/>
    </w:rPr>
  </w:style>
  <w:style w:type="character" w:customStyle="1" w:styleId="Nadpis2Char">
    <w:name w:val="Nadpis 2 Char"/>
    <w:link w:val="Nadpis2"/>
    <w:uiPriority w:val="9"/>
    <w:locked/>
    <w:rsid w:val="00CD4CED"/>
    <w:rPr>
      <w:rFonts w:ascii="Cambria" w:hAnsi="Cambria" w:cs="Times New Roman"/>
      <w:b/>
      <w:bCs/>
      <w:i/>
      <w:iCs/>
      <w:sz w:val="28"/>
      <w:szCs w:val="28"/>
    </w:rPr>
  </w:style>
  <w:style w:type="character" w:customStyle="1" w:styleId="Nadpis3Char">
    <w:name w:val="Nadpis 3 Char"/>
    <w:link w:val="Nadpis3"/>
    <w:uiPriority w:val="99"/>
    <w:semiHidden/>
    <w:locked/>
    <w:rsid w:val="00CD4CED"/>
    <w:rPr>
      <w:rFonts w:ascii="Cambria" w:hAnsi="Cambria" w:cs="Times New Roman"/>
      <w:b/>
      <w:bCs/>
      <w:sz w:val="26"/>
      <w:szCs w:val="26"/>
    </w:rPr>
  </w:style>
  <w:style w:type="character" w:customStyle="1" w:styleId="Nadpis4Char">
    <w:name w:val="Nadpis 4 Char"/>
    <w:link w:val="Nadpis4"/>
    <w:uiPriority w:val="99"/>
    <w:semiHidden/>
    <w:locked/>
    <w:rsid w:val="00CD4CED"/>
    <w:rPr>
      <w:rFonts w:ascii="Calibri" w:hAnsi="Calibri" w:cs="Times New Roman"/>
      <w:b/>
      <w:bCs/>
      <w:sz w:val="28"/>
      <w:szCs w:val="28"/>
    </w:rPr>
  </w:style>
  <w:style w:type="character" w:styleId="Siln">
    <w:name w:val="Strong"/>
    <w:uiPriority w:val="22"/>
    <w:qFormat/>
    <w:rsid w:val="00CD4CED"/>
    <w:rPr>
      <w:rFonts w:cs="Times New Roman"/>
      <w:b/>
    </w:rPr>
  </w:style>
  <w:style w:type="character" w:styleId="Hypertextovodkaz">
    <w:name w:val="Hyperlink"/>
    <w:uiPriority w:val="99"/>
    <w:rsid w:val="00CD4CED"/>
    <w:rPr>
      <w:rFonts w:cs="Times New Roman"/>
      <w:color w:val="990000"/>
      <w:u w:val="none"/>
      <w:effect w:val="none"/>
    </w:rPr>
  </w:style>
  <w:style w:type="paragraph" w:styleId="Normlnweb">
    <w:name w:val="Normal (Web)"/>
    <w:basedOn w:val="Normln"/>
    <w:uiPriority w:val="99"/>
    <w:rsid w:val="00CD4CED"/>
    <w:pPr>
      <w:spacing w:before="100" w:beforeAutospacing="1" w:after="100" w:afterAutospacing="1"/>
    </w:pPr>
  </w:style>
  <w:style w:type="character" w:customStyle="1" w:styleId="articleseparator">
    <w:name w:val="article_separator"/>
    <w:uiPriority w:val="99"/>
    <w:rsid w:val="00CD4CED"/>
    <w:rPr>
      <w:rFonts w:cs="Times New Roman"/>
    </w:rPr>
  </w:style>
  <w:style w:type="paragraph" w:customStyle="1" w:styleId="ppravej">
    <w:name w:val="ppravej"/>
    <w:basedOn w:val="Normln"/>
    <w:uiPriority w:val="99"/>
    <w:rsid w:val="00CD4CED"/>
    <w:pPr>
      <w:spacing w:before="100" w:beforeAutospacing="1" w:after="100" w:afterAutospacing="1"/>
    </w:pPr>
  </w:style>
  <w:style w:type="paragraph" w:customStyle="1" w:styleId="mcevisualaidmcevisualguides">
    <w:name w:val="mcevisualaidmcevisualguides"/>
    <w:basedOn w:val="Normln"/>
    <w:uiPriority w:val="99"/>
    <w:rsid w:val="00CD4CED"/>
    <w:pPr>
      <w:spacing w:before="100" w:beforeAutospacing="1" w:after="100" w:afterAutospacing="1"/>
    </w:pPr>
  </w:style>
  <w:style w:type="paragraph" w:styleId="Zpat">
    <w:name w:val="footer"/>
    <w:basedOn w:val="Normln"/>
    <w:link w:val="ZpatChar"/>
    <w:uiPriority w:val="99"/>
    <w:rsid w:val="00CD4CED"/>
    <w:pPr>
      <w:tabs>
        <w:tab w:val="center" w:pos="4536"/>
        <w:tab w:val="right" w:pos="9072"/>
      </w:tabs>
    </w:pPr>
  </w:style>
  <w:style w:type="character" w:customStyle="1" w:styleId="ZpatChar">
    <w:name w:val="Zápatí Char"/>
    <w:link w:val="Zpat"/>
    <w:uiPriority w:val="99"/>
    <w:semiHidden/>
    <w:locked/>
    <w:rsid w:val="00CD4CED"/>
    <w:rPr>
      <w:rFonts w:cs="Times New Roman"/>
      <w:sz w:val="24"/>
      <w:szCs w:val="24"/>
    </w:rPr>
  </w:style>
  <w:style w:type="character" w:styleId="slostrnky">
    <w:name w:val="page number"/>
    <w:uiPriority w:val="99"/>
    <w:rsid w:val="00CD4CED"/>
    <w:rPr>
      <w:rFonts w:cs="Times New Roman"/>
    </w:rPr>
  </w:style>
  <w:style w:type="paragraph" w:customStyle="1" w:styleId="Default">
    <w:name w:val="Default"/>
    <w:uiPriority w:val="99"/>
    <w:rsid w:val="00CD4CED"/>
    <w:pPr>
      <w:autoSpaceDE w:val="0"/>
      <w:autoSpaceDN w:val="0"/>
      <w:adjustRightInd w:val="0"/>
    </w:pPr>
    <w:rPr>
      <w:rFonts w:ascii="HelveticaNeueLT Pro 55 Roman" w:hAnsi="HelveticaNeueLT Pro 55 Roman" w:cs="HelveticaNeueLT Pro 55 Roman"/>
      <w:color w:val="000000"/>
      <w:sz w:val="24"/>
      <w:szCs w:val="24"/>
    </w:rPr>
  </w:style>
  <w:style w:type="paragraph" w:customStyle="1" w:styleId="Pa0">
    <w:name w:val="Pa0"/>
    <w:basedOn w:val="Default"/>
    <w:next w:val="Default"/>
    <w:uiPriority w:val="99"/>
    <w:rsid w:val="00CD4CED"/>
    <w:pPr>
      <w:spacing w:line="241" w:lineRule="atLeast"/>
    </w:pPr>
    <w:rPr>
      <w:rFonts w:cs="Times New Roman"/>
      <w:color w:val="auto"/>
    </w:rPr>
  </w:style>
  <w:style w:type="character" w:customStyle="1" w:styleId="A0">
    <w:name w:val="A0"/>
    <w:uiPriority w:val="99"/>
    <w:rsid w:val="00CD4CED"/>
    <w:rPr>
      <w:b/>
      <w:color w:val="000000"/>
      <w:sz w:val="188"/>
    </w:rPr>
  </w:style>
  <w:style w:type="paragraph" w:customStyle="1" w:styleId="Pa1">
    <w:name w:val="Pa1"/>
    <w:basedOn w:val="Default"/>
    <w:next w:val="Default"/>
    <w:uiPriority w:val="99"/>
    <w:rsid w:val="00CD4CED"/>
    <w:pPr>
      <w:spacing w:line="241" w:lineRule="atLeast"/>
    </w:pPr>
    <w:rPr>
      <w:rFonts w:cs="Times New Roman"/>
      <w:color w:val="auto"/>
    </w:rPr>
  </w:style>
  <w:style w:type="character" w:customStyle="1" w:styleId="A1">
    <w:name w:val="A1"/>
    <w:uiPriority w:val="99"/>
    <w:rsid w:val="00CD4CED"/>
    <w:rPr>
      <w:rFonts w:ascii="HelveticaNeueLT Pro 65 Md" w:hAnsi="HelveticaNeueLT Pro 65 Md"/>
      <w:b/>
      <w:color w:val="000000"/>
      <w:sz w:val="30"/>
    </w:rPr>
  </w:style>
  <w:style w:type="character" w:customStyle="1" w:styleId="A12">
    <w:name w:val="A12"/>
    <w:uiPriority w:val="99"/>
    <w:rsid w:val="00CD4CED"/>
    <w:rPr>
      <w:rFonts w:ascii="HelveticaNeueLT Pro 63 MdEx" w:hAnsi="HelveticaNeueLT Pro 63 MdEx"/>
      <w:b/>
      <w:color w:val="000000"/>
      <w:sz w:val="40"/>
    </w:rPr>
  </w:style>
  <w:style w:type="character" w:customStyle="1" w:styleId="A2">
    <w:name w:val="A2"/>
    <w:uiPriority w:val="99"/>
    <w:rsid w:val="00CD4CED"/>
    <w:rPr>
      <w:rFonts w:ascii="HelveticaNeueLT Pro 65 Md" w:hAnsi="HelveticaNeueLT Pro 65 Md"/>
      <w:color w:val="000000"/>
      <w:sz w:val="32"/>
    </w:rPr>
  </w:style>
  <w:style w:type="character" w:customStyle="1" w:styleId="A3">
    <w:name w:val="A3"/>
    <w:uiPriority w:val="99"/>
    <w:rsid w:val="00CD4CED"/>
    <w:rPr>
      <w:rFonts w:ascii="HelveticaNeueLT Pro 65 Md" w:hAnsi="HelveticaNeueLT Pro 65 Md"/>
      <w:b/>
      <w:color w:val="000000"/>
      <w:sz w:val="36"/>
    </w:rPr>
  </w:style>
  <w:style w:type="character" w:customStyle="1" w:styleId="A4">
    <w:name w:val="A4"/>
    <w:uiPriority w:val="99"/>
    <w:rsid w:val="00CD4CED"/>
    <w:rPr>
      <w:rFonts w:ascii="HelveticaNeueLT Pro 65 Md" w:hAnsi="HelveticaNeueLT Pro 65 Md"/>
      <w:color w:val="000000"/>
      <w:sz w:val="48"/>
    </w:rPr>
  </w:style>
  <w:style w:type="character" w:customStyle="1" w:styleId="A5">
    <w:name w:val="A5"/>
    <w:uiPriority w:val="99"/>
    <w:rsid w:val="00CD4CED"/>
    <w:rPr>
      <w:rFonts w:ascii="HelveticaNeueLT Pro 65 Md" w:hAnsi="HelveticaNeueLT Pro 65 Md"/>
      <w:b/>
      <w:color w:val="000000"/>
      <w:sz w:val="156"/>
    </w:rPr>
  </w:style>
  <w:style w:type="character" w:customStyle="1" w:styleId="A6">
    <w:name w:val="A6"/>
    <w:uiPriority w:val="99"/>
    <w:rsid w:val="00CD4CED"/>
    <w:rPr>
      <w:color w:val="000000"/>
      <w:sz w:val="80"/>
    </w:rPr>
  </w:style>
  <w:style w:type="character" w:customStyle="1" w:styleId="A15">
    <w:name w:val="A15"/>
    <w:uiPriority w:val="99"/>
    <w:rsid w:val="00CD4CED"/>
    <w:rPr>
      <w:rFonts w:ascii="HelveticaNeueLT Pro 63 MdEx" w:hAnsi="HelveticaNeueLT Pro 63 MdEx"/>
      <w:b/>
      <w:color w:val="000000"/>
      <w:sz w:val="60"/>
    </w:rPr>
  </w:style>
  <w:style w:type="character" w:customStyle="1" w:styleId="photo-author">
    <w:name w:val="photo-author"/>
    <w:uiPriority w:val="99"/>
    <w:rsid w:val="00CD4CED"/>
    <w:rPr>
      <w:rFonts w:cs="Times New Roman"/>
    </w:rPr>
  </w:style>
  <w:style w:type="character" w:customStyle="1" w:styleId="image-title">
    <w:name w:val="image-title"/>
    <w:uiPriority w:val="99"/>
    <w:rsid w:val="00CD4CED"/>
    <w:rPr>
      <w:rFonts w:cs="Times New Roman"/>
    </w:rPr>
  </w:style>
  <w:style w:type="paragraph" w:styleId="Textbubliny">
    <w:name w:val="Balloon Text"/>
    <w:basedOn w:val="Normln"/>
    <w:link w:val="TextbublinyChar"/>
    <w:uiPriority w:val="99"/>
    <w:semiHidden/>
    <w:rsid w:val="00CD4CED"/>
    <w:rPr>
      <w:rFonts w:ascii="Tahoma" w:hAnsi="Tahoma" w:cs="Tahoma"/>
      <w:sz w:val="16"/>
      <w:szCs w:val="16"/>
    </w:rPr>
  </w:style>
  <w:style w:type="character" w:customStyle="1" w:styleId="TextbublinyChar">
    <w:name w:val="Text bubliny Char"/>
    <w:link w:val="Textbubliny"/>
    <w:uiPriority w:val="99"/>
    <w:semiHidden/>
    <w:locked/>
    <w:rsid w:val="00CD4CED"/>
    <w:rPr>
      <w:rFonts w:cs="Times New Roman"/>
      <w:sz w:val="2"/>
    </w:rPr>
  </w:style>
  <w:style w:type="character" w:customStyle="1" w:styleId="ingredient">
    <w:name w:val="ingredient"/>
    <w:uiPriority w:val="99"/>
    <w:rsid w:val="00CD4CED"/>
    <w:rPr>
      <w:rFonts w:cs="Times New Roman"/>
    </w:rPr>
  </w:style>
  <w:style w:type="character" w:styleId="Zvraznn">
    <w:name w:val="Emphasis"/>
    <w:uiPriority w:val="20"/>
    <w:qFormat/>
    <w:rsid w:val="00CD4CED"/>
    <w:rPr>
      <w:rFonts w:cs="Times New Roman"/>
      <w:i/>
      <w:iCs/>
    </w:rPr>
  </w:style>
  <w:style w:type="character" w:customStyle="1" w:styleId="TitleChar">
    <w:name w:val="Title Char"/>
    <w:uiPriority w:val="99"/>
    <w:locked/>
    <w:rsid w:val="00CD4CED"/>
    <w:rPr>
      <w:b/>
      <w:sz w:val="40"/>
      <w:lang w:val="cs-CZ" w:eastAsia="cs-CZ"/>
    </w:rPr>
  </w:style>
  <w:style w:type="paragraph" w:styleId="Nzev">
    <w:name w:val="Title"/>
    <w:basedOn w:val="Normln"/>
    <w:link w:val="NzevChar"/>
    <w:uiPriority w:val="99"/>
    <w:qFormat/>
    <w:rsid w:val="00CD4CED"/>
    <w:pPr>
      <w:jc w:val="center"/>
    </w:pPr>
    <w:rPr>
      <w:b/>
      <w:sz w:val="40"/>
      <w:szCs w:val="40"/>
    </w:rPr>
  </w:style>
  <w:style w:type="character" w:customStyle="1" w:styleId="NzevChar">
    <w:name w:val="Název Char"/>
    <w:link w:val="Nzev"/>
    <w:uiPriority w:val="99"/>
    <w:locked/>
    <w:rsid w:val="00CD4CED"/>
    <w:rPr>
      <w:rFonts w:ascii="Cambria" w:hAnsi="Cambria" w:cs="Times New Roman"/>
      <w:b/>
      <w:bCs/>
      <w:kern w:val="28"/>
      <w:sz w:val="32"/>
      <w:szCs w:val="32"/>
    </w:rPr>
  </w:style>
  <w:style w:type="paragraph" w:customStyle="1" w:styleId="preamble">
    <w:name w:val="preamble"/>
    <w:basedOn w:val="Normln"/>
    <w:uiPriority w:val="99"/>
    <w:rsid w:val="00CD4CED"/>
    <w:pPr>
      <w:spacing w:before="100" w:beforeAutospacing="1" w:after="100" w:afterAutospacing="1"/>
    </w:pPr>
  </w:style>
  <w:style w:type="paragraph" w:styleId="Rozloendokumentu">
    <w:name w:val="Document Map"/>
    <w:basedOn w:val="Normln"/>
    <w:link w:val="RozloendokumentuChar"/>
    <w:uiPriority w:val="99"/>
    <w:semiHidden/>
    <w:rsid w:val="00CD4CED"/>
    <w:pPr>
      <w:shd w:val="clear" w:color="auto" w:fill="000080"/>
    </w:pPr>
    <w:rPr>
      <w:rFonts w:ascii="Tahoma" w:hAnsi="Tahoma" w:cs="Tahoma"/>
      <w:sz w:val="20"/>
      <w:szCs w:val="20"/>
    </w:rPr>
  </w:style>
  <w:style w:type="character" w:customStyle="1" w:styleId="RozloendokumentuChar">
    <w:name w:val="Rozložení dokumentu Char"/>
    <w:link w:val="Rozloendokumentu"/>
    <w:uiPriority w:val="99"/>
    <w:semiHidden/>
    <w:locked/>
    <w:rsid w:val="00CD4CED"/>
    <w:rPr>
      <w:rFonts w:cs="Times New Roman"/>
      <w:sz w:val="2"/>
    </w:rPr>
  </w:style>
  <w:style w:type="paragraph" w:customStyle="1" w:styleId="Zkladntext21">
    <w:name w:val="Základní text 21"/>
    <w:basedOn w:val="Normln"/>
    <w:link w:val="Zkladntext21Char"/>
    <w:rsid w:val="00CD4CED"/>
    <w:pPr>
      <w:suppressAutoHyphens/>
    </w:pPr>
    <w:rPr>
      <w:sz w:val="28"/>
      <w:lang w:eastAsia="ar-SA"/>
    </w:rPr>
  </w:style>
  <w:style w:type="paragraph" w:customStyle="1" w:styleId="Textbubliny1">
    <w:name w:val="Text bubliny1"/>
    <w:basedOn w:val="Normln"/>
    <w:uiPriority w:val="99"/>
    <w:rsid w:val="00CD4CED"/>
    <w:pPr>
      <w:suppressAutoHyphens/>
    </w:pPr>
    <w:rPr>
      <w:kern w:val="1"/>
      <w:lang w:eastAsia="ar-SA"/>
    </w:rPr>
  </w:style>
  <w:style w:type="paragraph" w:styleId="Zhlav">
    <w:name w:val="header"/>
    <w:basedOn w:val="Normln"/>
    <w:link w:val="ZhlavChar"/>
    <w:uiPriority w:val="99"/>
    <w:rsid w:val="00CD4CED"/>
    <w:pPr>
      <w:tabs>
        <w:tab w:val="center" w:pos="4536"/>
        <w:tab w:val="right" w:pos="9072"/>
      </w:tabs>
    </w:pPr>
  </w:style>
  <w:style w:type="character" w:customStyle="1" w:styleId="ZhlavChar">
    <w:name w:val="Záhlaví Char"/>
    <w:link w:val="Zhlav"/>
    <w:uiPriority w:val="99"/>
    <w:semiHidden/>
    <w:locked/>
    <w:rsid w:val="00CD4CED"/>
    <w:rPr>
      <w:rFonts w:cs="Times New Roman"/>
      <w:sz w:val="24"/>
      <w:szCs w:val="24"/>
    </w:rPr>
  </w:style>
  <w:style w:type="character" w:customStyle="1" w:styleId="topic">
    <w:name w:val="topic"/>
    <w:uiPriority w:val="99"/>
    <w:rsid w:val="00CD4CED"/>
    <w:rPr>
      <w:rFonts w:cs="Times New Roman"/>
    </w:rPr>
  </w:style>
  <w:style w:type="character" w:customStyle="1" w:styleId="f-info">
    <w:name w:val="f-info"/>
    <w:uiPriority w:val="99"/>
    <w:rsid w:val="00CD4CED"/>
    <w:rPr>
      <w:rFonts w:cs="Times New Roman"/>
    </w:rPr>
  </w:style>
  <w:style w:type="character" w:customStyle="1" w:styleId="ads-by-sklik">
    <w:name w:val="ads-by-sklik"/>
    <w:uiPriority w:val="99"/>
    <w:rsid w:val="00CD4CED"/>
    <w:rPr>
      <w:rFonts w:cs="Times New Roman"/>
    </w:rPr>
  </w:style>
  <w:style w:type="character" w:customStyle="1" w:styleId="sklik-ad-title">
    <w:name w:val="sklik-ad-title"/>
    <w:uiPriority w:val="99"/>
    <w:rsid w:val="00CD4CED"/>
    <w:rPr>
      <w:rFonts w:cs="Times New Roman"/>
    </w:rPr>
  </w:style>
  <w:style w:type="character" w:customStyle="1" w:styleId="sklik-ad-text1">
    <w:name w:val="sklik-ad-text1"/>
    <w:uiPriority w:val="99"/>
    <w:rsid w:val="00CD4CED"/>
    <w:rPr>
      <w:rFonts w:cs="Times New Roman"/>
    </w:rPr>
  </w:style>
  <w:style w:type="character" w:customStyle="1" w:styleId="sklik-ad-text2">
    <w:name w:val="sklik-ad-text2"/>
    <w:uiPriority w:val="99"/>
    <w:rsid w:val="00CD4CED"/>
    <w:rPr>
      <w:rFonts w:cs="Times New Roman"/>
    </w:rPr>
  </w:style>
  <w:style w:type="character" w:customStyle="1" w:styleId="sklik-ad-url">
    <w:name w:val="sklik-ad-url"/>
    <w:uiPriority w:val="99"/>
    <w:rsid w:val="00CD4CED"/>
    <w:rPr>
      <w:rFonts w:cs="Times New Roman"/>
    </w:rPr>
  </w:style>
  <w:style w:type="character" w:customStyle="1" w:styleId="rs-person">
    <w:name w:val="rs-person"/>
    <w:uiPriority w:val="99"/>
    <w:rsid w:val="00CD4CED"/>
    <w:rPr>
      <w:rFonts w:cs="Times New Roman"/>
    </w:rPr>
  </w:style>
  <w:style w:type="paragraph" w:styleId="Zkladntext">
    <w:name w:val="Body Text"/>
    <w:basedOn w:val="Normln"/>
    <w:link w:val="ZkladntextChar1"/>
    <w:rsid w:val="00CD4CED"/>
    <w:pPr>
      <w:jc w:val="center"/>
    </w:pPr>
    <w:rPr>
      <w:b/>
      <w:bCs/>
      <w:sz w:val="40"/>
      <w:u w:val="single"/>
    </w:rPr>
  </w:style>
  <w:style w:type="character" w:customStyle="1" w:styleId="ZkladntextChar1">
    <w:name w:val="Základní text Char1"/>
    <w:link w:val="Zkladntext"/>
    <w:uiPriority w:val="99"/>
    <w:locked/>
    <w:rsid w:val="00CD4CED"/>
    <w:rPr>
      <w:rFonts w:cs="Times New Roman"/>
      <w:b/>
      <w:bCs/>
      <w:sz w:val="24"/>
      <w:szCs w:val="24"/>
      <w:u w:val="single"/>
      <w:lang w:val="cs-CZ" w:eastAsia="cs-CZ" w:bidi="ar-SA"/>
    </w:rPr>
  </w:style>
  <w:style w:type="paragraph" w:styleId="Zkladntext2">
    <w:name w:val="Body Text 2"/>
    <w:basedOn w:val="Normln"/>
    <w:link w:val="Zkladntext2Char1"/>
    <w:rsid w:val="00CD4CED"/>
    <w:rPr>
      <w:sz w:val="28"/>
    </w:rPr>
  </w:style>
  <w:style w:type="character" w:customStyle="1" w:styleId="Zkladntext2Char1">
    <w:name w:val="Základní text 2 Char1"/>
    <w:link w:val="Zkladntext2"/>
    <w:uiPriority w:val="99"/>
    <w:locked/>
    <w:rsid w:val="00CD4CED"/>
    <w:rPr>
      <w:rFonts w:cs="Times New Roman"/>
      <w:sz w:val="24"/>
      <w:szCs w:val="24"/>
      <w:lang w:val="cs-CZ" w:eastAsia="cs-CZ" w:bidi="ar-SA"/>
    </w:rPr>
  </w:style>
  <w:style w:type="paragraph" w:styleId="Zkladntextodsazen">
    <w:name w:val="Body Text Indent"/>
    <w:basedOn w:val="Normln"/>
    <w:link w:val="ZkladntextodsazenChar"/>
    <w:rsid w:val="00CD4CED"/>
    <w:pPr>
      <w:ind w:left="720"/>
    </w:pPr>
    <w:rPr>
      <w:sz w:val="28"/>
    </w:rPr>
  </w:style>
  <w:style w:type="character" w:customStyle="1" w:styleId="ZkladntextodsazenChar">
    <w:name w:val="Základní text odsazený Char"/>
    <w:link w:val="Zkladntextodsazen"/>
    <w:locked/>
    <w:rsid w:val="00CD4CED"/>
    <w:rPr>
      <w:rFonts w:cs="Times New Roman"/>
      <w:sz w:val="24"/>
      <w:szCs w:val="24"/>
      <w:lang w:val="cs-CZ" w:eastAsia="cs-CZ" w:bidi="ar-SA"/>
    </w:rPr>
  </w:style>
  <w:style w:type="character" w:customStyle="1" w:styleId="Zkladntext21Char">
    <w:name w:val="Základní text 21 Char"/>
    <w:link w:val="Zkladntext21"/>
    <w:locked/>
    <w:rsid w:val="00CD4CED"/>
    <w:rPr>
      <w:rFonts w:cs="Times New Roman"/>
      <w:sz w:val="24"/>
      <w:szCs w:val="24"/>
      <w:lang w:val="cs-CZ" w:eastAsia="ar-SA" w:bidi="ar-SA"/>
    </w:rPr>
  </w:style>
  <w:style w:type="paragraph" w:customStyle="1" w:styleId="eldate">
    <w:name w:val="el_date"/>
    <w:basedOn w:val="Normln"/>
    <w:uiPriority w:val="99"/>
    <w:rsid w:val="00CD4CED"/>
    <w:pPr>
      <w:spacing w:before="100" w:beforeAutospacing="1" w:after="100" w:afterAutospacing="1"/>
    </w:pPr>
  </w:style>
  <w:style w:type="character" w:customStyle="1" w:styleId="url">
    <w:name w:val="url"/>
    <w:uiPriority w:val="99"/>
    <w:rsid w:val="00CD4CED"/>
    <w:rPr>
      <w:rFonts w:cs="Times New Roman"/>
    </w:rPr>
  </w:style>
  <w:style w:type="character" w:customStyle="1" w:styleId="ZkladntextChar">
    <w:name w:val="Základní text Char"/>
    <w:rsid w:val="00CD4CED"/>
    <w:rPr>
      <w:rFonts w:cs="Times New Roman"/>
      <w:b/>
      <w:bCs/>
      <w:sz w:val="24"/>
      <w:szCs w:val="24"/>
      <w:u w:val="single"/>
      <w:lang w:val="cs-CZ" w:eastAsia="cs-CZ" w:bidi="ar-SA"/>
    </w:rPr>
  </w:style>
  <w:style w:type="character" w:customStyle="1" w:styleId="Zkladntext2Char">
    <w:name w:val="Základní text 2 Char"/>
    <w:rsid w:val="00CD4CED"/>
    <w:rPr>
      <w:rFonts w:cs="Times New Roman"/>
      <w:sz w:val="24"/>
      <w:szCs w:val="24"/>
      <w:lang w:val="cs-CZ" w:eastAsia="cs-CZ" w:bidi="ar-SA"/>
    </w:rPr>
  </w:style>
  <w:style w:type="table" w:styleId="Mkatabulky">
    <w:name w:val="Table Grid"/>
    <w:basedOn w:val="Normlntabulka"/>
    <w:uiPriority w:val="99"/>
    <w:rsid w:val="00CD4C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305620"/>
    <w:pPr>
      <w:widowControl w:val="0"/>
      <w:suppressAutoHyphens/>
      <w:autoSpaceDN w:val="0"/>
      <w:textAlignment w:val="baseline"/>
    </w:pPr>
    <w:rPr>
      <w:rFonts w:eastAsia="SimSun" w:cs="Mangal"/>
      <w:kern w:val="3"/>
      <w:sz w:val="24"/>
      <w:szCs w:val="24"/>
      <w:lang w:eastAsia="zh-CN" w:bidi="hi-IN"/>
    </w:rPr>
  </w:style>
  <w:style w:type="paragraph" w:styleId="Odstavecseseznamem">
    <w:name w:val="List Paragraph"/>
    <w:basedOn w:val="Normln"/>
    <w:uiPriority w:val="34"/>
    <w:qFormat/>
    <w:rsid w:val="007F58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0"/>
    <w:lsdException w:name="Body Text Indent" w:uiPriority="0"/>
    <w:lsdException w:name="Subtitle" w:locked="1" w:semiHidden="0" w:uiPriority="0" w:unhideWhenUsed="0" w:qFormat="1"/>
    <w:lsdException w:name="Body Text 2" w:uiPriority="0"/>
    <w:lsdException w:name="Strong" w:locked="1" w:semiHidden="0" w:uiPriority="22" w:unhideWhenUsed="0" w:qFormat="1"/>
    <w:lsdException w:name="Emphasis" w:locked="1" w:semiHidden="0" w:uiPriority="2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D4CED"/>
    <w:rPr>
      <w:sz w:val="24"/>
      <w:szCs w:val="24"/>
    </w:rPr>
  </w:style>
  <w:style w:type="paragraph" w:styleId="Nadpis1">
    <w:name w:val="heading 1"/>
    <w:basedOn w:val="Normln"/>
    <w:link w:val="Nadpis1Char"/>
    <w:uiPriority w:val="99"/>
    <w:qFormat/>
    <w:rsid w:val="00CD4CED"/>
    <w:pPr>
      <w:spacing w:before="100" w:beforeAutospacing="1" w:after="100" w:afterAutospacing="1"/>
      <w:outlineLvl w:val="0"/>
    </w:pPr>
    <w:rPr>
      <w:b/>
      <w:bCs/>
      <w:kern w:val="36"/>
      <w:sz w:val="48"/>
      <w:szCs w:val="48"/>
    </w:rPr>
  </w:style>
  <w:style w:type="paragraph" w:styleId="Nadpis2">
    <w:name w:val="heading 2"/>
    <w:basedOn w:val="Normln"/>
    <w:link w:val="Nadpis2Char"/>
    <w:uiPriority w:val="9"/>
    <w:qFormat/>
    <w:rsid w:val="00CD4CED"/>
    <w:pPr>
      <w:spacing w:before="100" w:beforeAutospacing="1" w:after="100" w:afterAutospacing="1"/>
      <w:outlineLvl w:val="1"/>
    </w:pPr>
    <w:rPr>
      <w:b/>
      <w:bCs/>
      <w:sz w:val="36"/>
      <w:szCs w:val="36"/>
    </w:rPr>
  </w:style>
  <w:style w:type="paragraph" w:styleId="Nadpis3">
    <w:name w:val="heading 3"/>
    <w:basedOn w:val="Normln"/>
    <w:next w:val="Normln"/>
    <w:link w:val="Nadpis3Char"/>
    <w:uiPriority w:val="99"/>
    <w:qFormat/>
    <w:rsid w:val="00CD4CED"/>
    <w:pPr>
      <w:keepNext/>
      <w:spacing w:before="240" w:after="60"/>
      <w:outlineLvl w:val="2"/>
    </w:pPr>
    <w:rPr>
      <w:rFonts w:ascii="Arial" w:hAnsi="Arial" w:cs="Arial"/>
      <w:b/>
      <w:bCs/>
      <w:sz w:val="26"/>
      <w:szCs w:val="26"/>
    </w:rPr>
  </w:style>
  <w:style w:type="paragraph" w:styleId="Nadpis4">
    <w:name w:val="heading 4"/>
    <w:basedOn w:val="Normln"/>
    <w:next w:val="Normln"/>
    <w:link w:val="Nadpis4Char"/>
    <w:uiPriority w:val="99"/>
    <w:qFormat/>
    <w:rsid w:val="00CD4CED"/>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CD4CED"/>
    <w:rPr>
      <w:rFonts w:ascii="Cambria" w:hAnsi="Cambria" w:cs="Times New Roman"/>
      <w:b/>
      <w:bCs/>
      <w:kern w:val="32"/>
      <w:sz w:val="32"/>
      <w:szCs w:val="32"/>
    </w:rPr>
  </w:style>
  <w:style w:type="character" w:customStyle="1" w:styleId="Nadpis2Char">
    <w:name w:val="Nadpis 2 Char"/>
    <w:link w:val="Nadpis2"/>
    <w:uiPriority w:val="9"/>
    <w:locked/>
    <w:rsid w:val="00CD4CED"/>
    <w:rPr>
      <w:rFonts w:ascii="Cambria" w:hAnsi="Cambria" w:cs="Times New Roman"/>
      <w:b/>
      <w:bCs/>
      <w:i/>
      <w:iCs/>
      <w:sz w:val="28"/>
      <w:szCs w:val="28"/>
    </w:rPr>
  </w:style>
  <w:style w:type="character" w:customStyle="1" w:styleId="Nadpis3Char">
    <w:name w:val="Nadpis 3 Char"/>
    <w:link w:val="Nadpis3"/>
    <w:uiPriority w:val="99"/>
    <w:semiHidden/>
    <w:locked/>
    <w:rsid w:val="00CD4CED"/>
    <w:rPr>
      <w:rFonts w:ascii="Cambria" w:hAnsi="Cambria" w:cs="Times New Roman"/>
      <w:b/>
      <w:bCs/>
      <w:sz w:val="26"/>
      <w:szCs w:val="26"/>
    </w:rPr>
  </w:style>
  <w:style w:type="character" w:customStyle="1" w:styleId="Nadpis4Char">
    <w:name w:val="Nadpis 4 Char"/>
    <w:link w:val="Nadpis4"/>
    <w:uiPriority w:val="99"/>
    <w:semiHidden/>
    <w:locked/>
    <w:rsid w:val="00CD4CED"/>
    <w:rPr>
      <w:rFonts w:ascii="Calibri" w:hAnsi="Calibri" w:cs="Times New Roman"/>
      <w:b/>
      <w:bCs/>
      <w:sz w:val="28"/>
      <w:szCs w:val="28"/>
    </w:rPr>
  </w:style>
  <w:style w:type="character" w:styleId="Siln">
    <w:name w:val="Strong"/>
    <w:uiPriority w:val="22"/>
    <w:qFormat/>
    <w:rsid w:val="00CD4CED"/>
    <w:rPr>
      <w:rFonts w:cs="Times New Roman"/>
      <w:b/>
    </w:rPr>
  </w:style>
  <w:style w:type="character" w:styleId="Hypertextovodkaz">
    <w:name w:val="Hyperlink"/>
    <w:uiPriority w:val="99"/>
    <w:rsid w:val="00CD4CED"/>
    <w:rPr>
      <w:rFonts w:cs="Times New Roman"/>
      <w:color w:val="990000"/>
      <w:u w:val="none"/>
      <w:effect w:val="none"/>
    </w:rPr>
  </w:style>
  <w:style w:type="paragraph" w:styleId="Normlnweb">
    <w:name w:val="Normal (Web)"/>
    <w:basedOn w:val="Normln"/>
    <w:uiPriority w:val="99"/>
    <w:rsid w:val="00CD4CED"/>
    <w:pPr>
      <w:spacing w:before="100" w:beforeAutospacing="1" w:after="100" w:afterAutospacing="1"/>
    </w:pPr>
  </w:style>
  <w:style w:type="character" w:customStyle="1" w:styleId="articleseparator">
    <w:name w:val="article_separator"/>
    <w:uiPriority w:val="99"/>
    <w:rsid w:val="00CD4CED"/>
    <w:rPr>
      <w:rFonts w:cs="Times New Roman"/>
    </w:rPr>
  </w:style>
  <w:style w:type="paragraph" w:customStyle="1" w:styleId="ppravej">
    <w:name w:val="ppravej"/>
    <w:basedOn w:val="Normln"/>
    <w:uiPriority w:val="99"/>
    <w:rsid w:val="00CD4CED"/>
    <w:pPr>
      <w:spacing w:before="100" w:beforeAutospacing="1" w:after="100" w:afterAutospacing="1"/>
    </w:pPr>
  </w:style>
  <w:style w:type="paragraph" w:customStyle="1" w:styleId="mcevisualaidmcevisualguides">
    <w:name w:val="mcevisualaidmcevisualguides"/>
    <w:basedOn w:val="Normln"/>
    <w:uiPriority w:val="99"/>
    <w:rsid w:val="00CD4CED"/>
    <w:pPr>
      <w:spacing w:before="100" w:beforeAutospacing="1" w:after="100" w:afterAutospacing="1"/>
    </w:pPr>
  </w:style>
  <w:style w:type="paragraph" w:styleId="Zpat">
    <w:name w:val="footer"/>
    <w:basedOn w:val="Normln"/>
    <w:link w:val="ZpatChar"/>
    <w:uiPriority w:val="99"/>
    <w:rsid w:val="00CD4CED"/>
    <w:pPr>
      <w:tabs>
        <w:tab w:val="center" w:pos="4536"/>
        <w:tab w:val="right" w:pos="9072"/>
      </w:tabs>
    </w:pPr>
  </w:style>
  <w:style w:type="character" w:customStyle="1" w:styleId="ZpatChar">
    <w:name w:val="Zápatí Char"/>
    <w:link w:val="Zpat"/>
    <w:uiPriority w:val="99"/>
    <w:semiHidden/>
    <w:locked/>
    <w:rsid w:val="00CD4CED"/>
    <w:rPr>
      <w:rFonts w:cs="Times New Roman"/>
      <w:sz w:val="24"/>
      <w:szCs w:val="24"/>
    </w:rPr>
  </w:style>
  <w:style w:type="character" w:styleId="slostrnky">
    <w:name w:val="page number"/>
    <w:uiPriority w:val="99"/>
    <w:rsid w:val="00CD4CED"/>
    <w:rPr>
      <w:rFonts w:cs="Times New Roman"/>
    </w:rPr>
  </w:style>
  <w:style w:type="paragraph" w:customStyle="1" w:styleId="Default">
    <w:name w:val="Default"/>
    <w:uiPriority w:val="99"/>
    <w:rsid w:val="00CD4CED"/>
    <w:pPr>
      <w:autoSpaceDE w:val="0"/>
      <w:autoSpaceDN w:val="0"/>
      <w:adjustRightInd w:val="0"/>
    </w:pPr>
    <w:rPr>
      <w:rFonts w:ascii="HelveticaNeueLT Pro 55 Roman" w:hAnsi="HelveticaNeueLT Pro 55 Roman" w:cs="HelveticaNeueLT Pro 55 Roman"/>
      <w:color w:val="000000"/>
      <w:sz w:val="24"/>
      <w:szCs w:val="24"/>
    </w:rPr>
  </w:style>
  <w:style w:type="paragraph" w:customStyle="1" w:styleId="Pa0">
    <w:name w:val="Pa0"/>
    <w:basedOn w:val="Default"/>
    <w:next w:val="Default"/>
    <w:uiPriority w:val="99"/>
    <w:rsid w:val="00CD4CED"/>
    <w:pPr>
      <w:spacing w:line="241" w:lineRule="atLeast"/>
    </w:pPr>
    <w:rPr>
      <w:rFonts w:cs="Times New Roman"/>
      <w:color w:val="auto"/>
    </w:rPr>
  </w:style>
  <w:style w:type="character" w:customStyle="1" w:styleId="A0">
    <w:name w:val="A0"/>
    <w:uiPriority w:val="99"/>
    <w:rsid w:val="00CD4CED"/>
    <w:rPr>
      <w:b/>
      <w:color w:val="000000"/>
      <w:sz w:val="188"/>
    </w:rPr>
  </w:style>
  <w:style w:type="paragraph" w:customStyle="1" w:styleId="Pa1">
    <w:name w:val="Pa1"/>
    <w:basedOn w:val="Default"/>
    <w:next w:val="Default"/>
    <w:uiPriority w:val="99"/>
    <w:rsid w:val="00CD4CED"/>
    <w:pPr>
      <w:spacing w:line="241" w:lineRule="atLeast"/>
    </w:pPr>
    <w:rPr>
      <w:rFonts w:cs="Times New Roman"/>
      <w:color w:val="auto"/>
    </w:rPr>
  </w:style>
  <w:style w:type="character" w:customStyle="1" w:styleId="A1">
    <w:name w:val="A1"/>
    <w:uiPriority w:val="99"/>
    <w:rsid w:val="00CD4CED"/>
    <w:rPr>
      <w:rFonts w:ascii="HelveticaNeueLT Pro 65 Md" w:hAnsi="HelveticaNeueLT Pro 65 Md"/>
      <w:b/>
      <w:color w:val="000000"/>
      <w:sz w:val="30"/>
    </w:rPr>
  </w:style>
  <w:style w:type="character" w:customStyle="1" w:styleId="A12">
    <w:name w:val="A12"/>
    <w:uiPriority w:val="99"/>
    <w:rsid w:val="00CD4CED"/>
    <w:rPr>
      <w:rFonts w:ascii="HelveticaNeueLT Pro 63 MdEx" w:hAnsi="HelveticaNeueLT Pro 63 MdEx"/>
      <w:b/>
      <w:color w:val="000000"/>
      <w:sz w:val="40"/>
    </w:rPr>
  </w:style>
  <w:style w:type="character" w:customStyle="1" w:styleId="A2">
    <w:name w:val="A2"/>
    <w:uiPriority w:val="99"/>
    <w:rsid w:val="00CD4CED"/>
    <w:rPr>
      <w:rFonts w:ascii="HelveticaNeueLT Pro 65 Md" w:hAnsi="HelveticaNeueLT Pro 65 Md"/>
      <w:color w:val="000000"/>
      <w:sz w:val="32"/>
    </w:rPr>
  </w:style>
  <w:style w:type="character" w:customStyle="1" w:styleId="A3">
    <w:name w:val="A3"/>
    <w:uiPriority w:val="99"/>
    <w:rsid w:val="00CD4CED"/>
    <w:rPr>
      <w:rFonts w:ascii="HelveticaNeueLT Pro 65 Md" w:hAnsi="HelveticaNeueLT Pro 65 Md"/>
      <w:b/>
      <w:color w:val="000000"/>
      <w:sz w:val="36"/>
    </w:rPr>
  </w:style>
  <w:style w:type="character" w:customStyle="1" w:styleId="A4">
    <w:name w:val="A4"/>
    <w:uiPriority w:val="99"/>
    <w:rsid w:val="00CD4CED"/>
    <w:rPr>
      <w:rFonts w:ascii="HelveticaNeueLT Pro 65 Md" w:hAnsi="HelveticaNeueLT Pro 65 Md"/>
      <w:color w:val="000000"/>
      <w:sz w:val="48"/>
    </w:rPr>
  </w:style>
  <w:style w:type="character" w:customStyle="1" w:styleId="A5">
    <w:name w:val="A5"/>
    <w:uiPriority w:val="99"/>
    <w:rsid w:val="00CD4CED"/>
    <w:rPr>
      <w:rFonts w:ascii="HelveticaNeueLT Pro 65 Md" w:hAnsi="HelveticaNeueLT Pro 65 Md"/>
      <w:b/>
      <w:color w:val="000000"/>
      <w:sz w:val="156"/>
    </w:rPr>
  </w:style>
  <w:style w:type="character" w:customStyle="1" w:styleId="A6">
    <w:name w:val="A6"/>
    <w:uiPriority w:val="99"/>
    <w:rsid w:val="00CD4CED"/>
    <w:rPr>
      <w:color w:val="000000"/>
      <w:sz w:val="80"/>
    </w:rPr>
  </w:style>
  <w:style w:type="character" w:customStyle="1" w:styleId="A15">
    <w:name w:val="A15"/>
    <w:uiPriority w:val="99"/>
    <w:rsid w:val="00CD4CED"/>
    <w:rPr>
      <w:rFonts w:ascii="HelveticaNeueLT Pro 63 MdEx" w:hAnsi="HelveticaNeueLT Pro 63 MdEx"/>
      <w:b/>
      <w:color w:val="000000"/>
      <w:sz w:val="60"/>
    </w:rPr>
  </w:style>
  <w:style w:type="character" w:customStyle="1" w:styleId="photo-author">
    <w:name w:val="photo-author"/>
    <w:uiPriority w:val="99"/>
    <w:rsid w:val="00CD4CED"/>
    <w:rPr>
      <w:rFonts w:cs="Times New Roman"/>
    </w:rPr>
  </w:style>
  <w:style w:type="character" w:customStyle="1" w:styleId="image-title">
    <w:name w:val="image-title"/>
    <w:uiPriority w:val="99"/>
    <w:rsid w:val="00CD4CED"/>
    <w:rPr>
      <w:rFonts w:cs="Times New Roman"/>
    </w:rPr>
  </w:style>
  <w:style w:type="paragraph" w:styleId="Textbubliny">
    <w:name w:val="Balloon Text"/>
    <w:basedOn w:val="Normln"/>
    <w:link w:val="TextbublinyChar"/>
    <w:uiPriority w:val="99"/>
    <w:semiHidden/>
    <w:rsid w:val="00CD4CED"/>
    <w:rPr>
      <w:rFonts w:ascii="Tahoma" w:hAnsi="Tahoma" w:cs="Tahoma"/>
      <w:sz w:val="16"/>
      <w:szCs w:val="16"/>
    </w:rPr>
  </w:style>
  <w:style w:type="character" w:customStyle="1" w:styleId="TextbublinyChar">
    <w:name w:val="Text bubliny Char"/>
    <w:link w:val="Textbubliny"/>
    <w:uiPriority w:val="99"/>
    <w:semiHidden/>
    <w:locked/>
    <w:rsid w:val="00CD4CED"/>
    <w:rPr>
      <w:rFonts w:cs="Times New Roman"/>
      <w:sz w:val="2"/>
    </w:rPr>
  </w:style>
  <w:style w:type="character" w:customStyle="1" w:styleId="ingredient">
    <w:name w:val="ingredient"/>
    <w:uiPriority w:val="99"/>
    <w:rsid w:val="00CD4CED"/>
    <w:rPr>
      <w:rFonts w:cs="Times New Roman"/>
    </w:rPr>
  </w:style>
  <w:style w:type="character" w:styleId="Zvraznn">
    <w:name w:val="Emphasis"/>
    <w:uiPriority w:val="20"/>
    <w:qFormat/>
    <w:rsid w:val="00CD4CED"/>
    <w:rPr>
      <w:rFonts w:cs="Times New Roman"/>
      <w:i/>
      <w:iCs/>
    </w:rPr>
  </w:style>
  <w:style w:type="character" w:customStyle="1" w:styleId="TitleChar">
    <w:name w:val="Title Char"/>
    <w:uiPriority w:val="99"/>
    <w:locked/>
    <w:rsid w:val="00CD4CED"/>
    <w:rPr>
      <w:b/>
      <w:sz w:val="40"/>
      <w:lang w:val="cs-CZ" w:eastAsia="cs-CZ"/>
    </w:rPr>
  </w:style>
  <w:style w:type="paragraph" w:styleId="Nzev">
    <w:name w:val="Title"/>
    <w:basedOn w:val="Normln"/>
    <w:link w:val="NzevChar"/>
    <w:uiPriority w:val="99"/>
    <w:qFormat/>
    <w:rsid w:val="00CD4CED"/>
    <w:pPr>
      <w:jc w:val="center"/>
    </w:pPr>
    <w:rPr>
      <w:b/>
      <w:sz w:val="40"/>
      <w:szCs w:val="40"/>
    </w:rPr>
  </w:style>
  <w:style w:type="character" w:customStyle="1" w:styleId="NzevChar">
    <w:name w:val="Název Char"/>
    <w:link w:val="Nzev"/>
    <w:uiPriority w:val="99"/>
    <w:locked/>
    <w:rsid w:val="00CD4CED"/>
    <w:rPr>
      <w:rFonts w:ascii="Cambria" w:hAnsi="Cambria" w:cs="Times New Roman"/>
      <w:b/>
      <w:bCs/>
      <w:kern w:val="28"/>
      <w:sz w:val="32"/>
      <w:szCs w:val="32"/>
    </w:rPr>
  </w:style>
  <w:style w:type="paragraph" w:customStyle="1" w:styleId="preamble">
    <w:name w:val="preamble"/>
    <w:basedOn w:val="Normln"/>
    <w:uiPriority w:val="99"/>
    <w:rsid w:val="00CD4CED"/>
    <w:pPr>
      <w:spacing w:before="100" w:beforeAutospacing="1" w:after="100" w:afterAutospacing="1"/>
    </w:pPr>
  </w:style>
  <w:style w:type="paragraph" w:styleId="Rozloendokumentu">
    <w:name w:val="Document Map"/>
    <w:basedOn w:val="Normln"/>
    <w:link w:val="RozloendokumentuChar"/>
    <w:uiPriority w:val="99"/>
    <w:semiHidden/>
    <w:rsid w:val="00CD4CED"/>
    <w:pPr>
      <w:shd w:val="clear" w:color="auto" w:fill="000080"/>
    </w:pPr>
    <w:rPr>
      <w:rFonts w:ascii="Tahoma" w:hAnsi="Tahoma" w:cs="Tahoma"/>
      <w:sz w:val="20"/>
      <w:szCs w:val="20"/>
    </w:rPr>
  </w:style>
  <w:style w:type="character" w:customStyle="1" w:styleId="RozloendokumentuChar">
    <w:name w:val="Rozložení dokumentu Char"/>
    <w:link w:val="Rozloendokumentu"/>
    <w:uiPriority w:val="99"/>
    <w:semiHidden/>
    <w:locked/>
    <w:rsid w:val="00CD4CED"/>
    <w:rPr>
      <w:rFonts w:cs="Times New Roman"/>
      <w:sz w:val="2"/>
    </w:rPr>
  </w:style>
  <w:style w:type="paragraph" w:customStyle="1" w:styleId="Zkladntext21">
    <w:name w:val="Základní text 21"/>
    <w:basedOn w:val="Normln"/>
    <w:link w:val="Zkladntext21Char"/>
    <w:rsid w:val="00CD4CED"/>
    <w:pPr>
      <w:suppressAutoHyphens/>
    </w:pPr>
    <w:rPr>
      <w:sz w:val="28"/>
      <w:lang w:eastAsia="ar-SA"/>
    </w:rPr>
  </w:style>
  <w:style w:type="paragraph" w:customStyle="1" w:styleId="Textbubliny1">
    <w:name w:val="Text bubliny1"/>
    <w:basedOn w:val="Normln"/>
    <w:uiPriority w:val="99"/>
    <w:rsid w:val="00CD4CED"/>
    <w:pPr>
      <w:suppressAutoHyphens/>
    </w:pPr>
    <w:rPr>
      <w:kern w:val="1"/>
      <w:lang w:eastAsia="ar-SA"/>
    </w:rPr>
  </w:style>
  <w:style w:type="paragraph" w:styleId="Zhlav">
    <w:name w:val="header"/>
    <w:basedOn w:val="Normln"/>
    <w:link w:val="ZhlavChar"/>
    <w:uiPriority w:val="99"/>
    <w:rsid w:val="00CD4CED"/>
    <w:pPr>
      <w:tabs>
        <w:tab w:val="center" w:pos="4536"/>
        <w:tab w:val="right" w:pos="9072"/>
      </w:tabs>
    </w:pPr>
  </w:style>
  <w:style w:type="character" w:customStyle="1" w:styleId="ZhlavChar">
    <w:name w:val="Záhlaví Char"/>
    <w:link w:val="Zhlav"/>
    <w:uiPriority w:val="99"/>
    <w:semiHidden/>
    <w:locked/>
    <w:rsid w:val="00CD4CED"/>
    <w:rPr>
      <w:rFonts w:cs="Times New Roman"/>
      <w:sz w:val="24"/>
      <w:szCs w:val="24"/>
    </w:rPr>
  </w:style>
  <w:style w:type="character" w:customStyle="1" w:styleId="topic">
    <w:name w:val="topic"/>
    <w:uiPriority w:val="99"/>
    <w:rsid w:val="00CD4CED"/>
    <w:rPr>
      <w:rFonts w:cs="Times New Roman"/>
    </w:rPr>
  </w:style>
  <w:style w:type="character" w:customStyle="1" w:styleId="f-info">
    <w:name w:val="f-info"/>
    <w:uiPriority w:val="99"/>
    <w:rsid w:val="00CD4CED"/>
    <w:rPr>
      <w:rFonts w:cs="Times New Roman"/>
    </w:rPr>
  </w:style>
  <w:style w:type="character" w:customStyle="1" w:styleId="ads-by-sklik">
    <w:name w:val="ads-by-sklik"/>
    <w:uiPriority w:val="99"/>
    <w:rsid w:val="00CD4CED"/>
    <w:rPr>
      <w:rFonts w:cs="Times New Roman"/>
    </w:rPr>
  </w:style>
  <w:style w:type="character" w:customStyle="1" w:styleId="sklik-ad-title">
    <w:name w:val="sklik-ad-title"/>
    <w:uiPriority w:val="99"/>
    <w:rsid w:val="00CD4CED"/>
    <w:rPr>
      <w:rFonts w:cs="Times New Roman"/>
    </w:rPr>
  </w:style>
  <w:style w:type="character" w:customStyle="1" w:styleId="sklik-ad-text1">
    <w:name w:val="sklik-ad-text1"/>
    <w:uiPriority w:val="99"/>
    <w:rsid w:val="00CD4CED"/>
    <w:rPr>
      <w:rFonts w:cs="Times New Roman"/>
    </w:rPr>
  </w:style>
  <w:style w:type="character" w:customStyle="1" w:styleId="sklik-ad-text2">
    <w:name w:val="sklik-ad-text2"/>
    <w:uiPriority w:val="99"/>
    <w:rsid w:val="00CD4CED"/>
    <w:rPr>
      <w:rFonts w:cs="Times New Roman"/>
    </w:rPr>
  </w:style>
  <w:style w:type="character" w:customStyle="1" w:styleId="sklik-ad-url">
    <w:name w:val="sklik-ad-url"/>
    <w:uiPriority w:val="99"/>
    <w:rsid w:val="00CD4CED"/>
    <w:rPr>
      <w:rFonts w:cs="Times New Roman"/>
    </w:rPr>
  </w:style>
  <w:style w:type="character" w:customStyle="1" w:styleId="rs-person">
    <w:name w:val="rs-person"/>
    <w:uiPriority w:val="99"/>
    <w:rsid w:val="00CD4CED"/>
    <w:rPr>
      <w:rFonts w:cs="Times New Roman"/>
    </w:rPr>
  </w:style>
  <w:style w:type="paragraph" w:styleId="Zkladntext">
    <w:name w:val="Body Text"/>
    <w:basedOn w:val="Normln"/>
    <w:link w:val="ZkladntextChar1"/>
    <w:rsid w:val="00CD4CED"/>
    <w:pPr>
      <w:jc w:val="center"/>
    </w:pPr>
    <w:rPr>
      <w:b/>
      <w:bCs/>
      <w:sz w:val="40"/>
      <w:u w:val="single"/>
    </w:rPr>
  </w:style>
  <w:style w:type="character" w:customStyle="1" w:styleId="ZkladntextChar1">
    <w:name w:val="Základní text Char1"/>
    <w:link w:val="Zkladntext"/>
    <w:uiPriority w:val="99"/>
    <w:locked/>
    <w:rsid w:val="00CD4CED"/>
    <w:rPr>
      <w:rFonts w:cs="Times New Roman"/>
      <w:b/>
      <w:bCs/>
      <w:sz w:val="24"/>
      <w:szCs w:val="24"/>
      <w:u w:val="single"/>
      <w:lang w:val="cs-CZ" w:eastAsia="cs-CZ" w:bidi="ar-SA"/>
    </w:rPr>
  </w:style>
  <w:style w:type="paragraph" w:styleId="Zkladntext2">
    <w:name w:val="Body Text 2"/>
    <w:basedOn w:val="Normln"/>
    <w:link w:val="Zkladntext2Char1"/>
    <w:rsid w:val="00CD4CED"/>
    <w:rPr>
      <w:sz w:val="28"/>
    </w:rPr>
  </w:style>
  <w:style w:type="character" w:customStyle="1" w:styleId="Zkladntext2Char1">
    <w:name w:val="Základní text 2 Char1"/>
    <w:link w:val="Zkladntext2"/>
    <w:uiPriority w:val="99"/>
    <w:locked/>
    <w:rsid w:val="00CD4CED"/>
    <w:rPr>
      <w:rFonts w:cs="Times New Roman"/>
      <w:sz w:val="24"/>
      <w:szCs w:val="24"/>
      <w:lang w:val="cs-CZ" w:eastAsia="cs-CZ" w:bidi="ar-SA"/>
    </w:rPr>
  </w:style>
  <w:style w:type="paragraph" w:styleId="Zkladntextodsazen">
    <w:name w:val="Body Text Indent"/>
    <w:basedOn w:val="Normln"/>
    <w:link w:val="ZkladntextodsazenChar"/>
    <w:rsid w:val="00CD4CED"/>
    <w:pPr>
      <w:ind w:left="720"/>
    </w:pPr>
    <w:rPr>
      <w:sz w:val="28"/>
    </w:rPr>
  </w:style>
  <w:style w:type="character" w:customStyle="1" w:styleId="ZkladntextodsazenChar">
    <w:name w:val="Základní text odsazený Char"/>
    <w:link w:val="Zkladntextodsazen"/>
    <w:locked/>
    <w:rsid w:val="00CD4CED"/>
    <w:rPr>
      <w:rFonts w:cs="Times New Roman"/>
      <w:sz w:val="24"/>
      <w:szCs w:val="24"/>
      <w:lang w:val="cs-CZ" w:eastAsia="cs-CZ" w:bidi="ar-SA"/>
    </w:rPr>
  </w:style>
  <w:style w:type="character" w:customStyle="1" w:styleId="Zkladntext21Char">
    <w:name w:val="Základní text 21 Char"/>
    <w:link w:val="Zkladntext21"/>
    <w:locked/>
    <w:rsid w:val="00CD4CED"/>
    <w:rPr>
      <w:rFonts w:cs="Times New Roman"/>
      <w:sz w:val="24"/>
      <w:szCs w:val="24"/>
      <w:lang w:val="cs-CZ" w:eastAsia="ar-SA" w:bidi="ar-SA"/>
    </w:rPr>
  </w:style>
  <w:style w:type="paragraph" w:customStyle="1" w:styleId="eldate">
    <w:name w:val="el_date"/>
    <w:basedOn w:val="Normln"/>
    <w:uiPriority w:val="99"/>
    <w:rsid w:val="00CD4CED"/>
    <w:pPr>
      <w:spacing w:before="100" w:beforeAutospacing="1" w:after="100" w:afterAutospacing="1"/>
    </w:pPr>
  </w:style>
  <w:style w:type="character" w:customStyle="1" w:styleId="url">
    <w:name w:val="url"/>
    <w:uiPriority w:val="99"/>
    <w:rsid w:val="00CD4CED"/>
    <w:rPr>
      <w:rFonts w:cs="Times New Roman"/>
    </w:rPr>
  </w:style>
  <w:style w:type="character" w:customStyle="1" w:styleId="ZkladntextChar">
    <w:name w:val="Základní text Char"/>
    <w:rsid w:val="00CD4CED"/>
    <w:rPr>
      <w:rFonts w:cs="Times New Roman"/>
      <w:b/>
      <w:bCs/>
      <w:sz w:val="24"/>
      <w:szCs w:val="24"/>
      <w:u w:val="single"/>
      <w:lang w:val="cs-CZ" w:eastAsia="cs-CZ" w:bidi="ar-SA"/>
    </w:rPr>
  </w:style>
  <w:style w:type="character" w:customStyle="1" w:styleId="Zkladntext2Char">
    <w:name w:val="Základní text 2 Char"/>
    <w:rsid w:val="00CD4CED"/>
    <w:rPr>
      <w:rFonts w:cs="Times New Roman"/>
      <w:sz w:val="24"/>
      <w:szCs w:val="24"/>
      <w:lang w:val="cs-CZ" w:eastAsia="cs-CZ" w:bidi="ar-SA"/>
    </w:rPr>
  </w:style>
  <w:style w:type="table" w:styleId="Mkatabulky">
    <w:name w:val="Table Grid"/>
    <w:basedOn w:val="Normlntabulka"/>
    <w:uiPriority w:val="99"/>
    <w:rsid w:val="00CD4C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rsid w:val="00305620"/>
    <w:pPr>
      <w:widowControl w:val="0"/>
      <w:suppressAutoHyphens/>
      <w:autoSpaceDN w:val="0"/>
      <w:textAlignment w:val="baseline"/>
    </w:pPr>
    <w:rPr>
      <w:rFonts w:eastAsia="SimSun" w:cs="Mangal"/>
      <w:kern w:val="3"/>
      <w:sz w:val="24"/>
      <w:szCs w:val="24"/>
      <w:lang w:eastAsia="zh-CN" w:bidi="hi-IN"/>
    </w:rPr>
  </w:style>
  <w:style w:type="paragraph" w:styleId="Odstavecseseznamem">
    <w:name w:val="List Paragraph"/>
    <w:basedOn w:val="Normln"/>
    <w:uiPriority w:val="34"/>
    <w:qFormat/>
    <w:rsid w:val="007F58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64378">
      <w:bodyDiv w:val="1"/>
      <w:marLeft w:val="0"/>
      <w:marRight w:val="0"/>
      <w:marTop w:val="0"/>
      <w:marBottom w:val="0"/>
      <w:divBdr>
        <w:top w:val="none" w:sz="0" w:space="0" w:color="auto"/>
        <w:left w:val="none" w:sz="0" w:space="0" w:color="auto"/>
        <w:bottom w:val="none" w:sz="0" w:space="0" w:color="auto"/>
        <w:right w:val="none" w:sz="0" w:space="0" w:color="auto"/>
      </w:divBdr>
      <w:divsChild>
        <w:div w:id="2060594269">
          <w:marLeft w:val="0"/>
          <w:marRight w:val="0"/>
          <w:marTop w:val="0"/>
          <w:marBottom w:val="0"/>
          <w:divBdr>
            <w:top w:val="none" w:sz="0" w:space="0" w:color="auto"/>
            <w:left w:val="none" w:sz="0" w:space="0" w:color="auto"/>
            <w:bottom w:val="none" w:sz="0" w:space="0" w:color="auto"/>
            <w:right w:val="none" w:sz="0" w:space="0" w:color="auto"/>
          </w:divBdr>
        </w:div>
      </w:divsChild>
    </w:div>
    <w:div w:id="245117000">
      <w:bodyDiv w:val="1"/>
      <w:marLeft w:val="0"/>
      <w:marRight w:val="0"/>
      <w:marTop w:val="0"/>
      <w:marBottom w:val="0"/>
      <w:divBdr>
        <w:top w:val="none" w:sz="0" w:space="0" w:color="auto"/>
        <w:left w:val="none" w:sz="0" w:space="0" w:color="auto"/>
        <w:bottom w:val="none" w:sz="0" w:space="0" w:color="auto"/>
        <w:right w:val="none" w:sz="0" w:space="0" w:color="auto"/>
      </w:divBdr>
    </w:div>
    <w:div w:id="425615098">
      <w:marLeft w:val="0"/>
      <w:marRight w:val="0"/>
      <w:marTop w:val="0"/>
      <w:marBottom w:val="0"/>
      <w:divBdr>
        <w:top w:val="none" w:sz="0" w:space="0" w:color="auto"/>
        <w:left w:val="none" w:sz="0" w:space="0" w:color="auto"/>
        <w:bottom w:val="none" w:sz="0" w:space="0" w:color="auto"/>
        <w:right w:val="none" w:sz="0" w:space="0" w:color="auto"/>
      </w:divBdr>
    </w:div>
    <w:div w:id="425615115">
      <w:marLeft w:val="0"/>
      <w:marRight w:val="0"/>
      <w:marTop w:val="0"/>
      <w:marBottom w:val="0"/>
      <w:divBdr>
        <w:top w:val="none" w:sz="0" w:space="0" w:color="auto"/>
        <w:left w:val="none" w:sz="0" w:space="0" w:color="auto"/>
        <w:bottom w:val="none" w:sz="0" w:space="0" w:color="auto"/>
        <w:right w:val="none" w:sz="0" w:space="0" w:color="auto"/>
      </w:divBdr>
    </w:div>
    <w:div w:id="425615121">
      <w:marLeft w:val="0"/>
      <w:marRight w:val="0"/>
      <w:marTop w:val="0"/>
      <w:marBottom w:val="0"/>
      <w:divBdr>
        <w:top w:val="none" w:sz="0" w:space="0" w:color="auto"/>
        <w:left w:val="none" w:sz="0" w:space="0" w:color="auto"/>
        <w:bottom w:val="none" w:sz="0" w:space="0" w:color="auto"/>
        <w:right w:val="none" w:sz="0" w:space="0" w:color="auto"/>
      </w:divBdr>
    </w:div>
    <w:div w:id="425615123">
      <w:marLeft w:val="0"/>
      <w:marRight w:val="0"/>
      <w:marTop w:val="0"/>
      <w:marBottom w:val="0"/>
      <w:divBdr>
        <w:top w:val="none" w:sz="0" w:space="0" w:color="auto"/>
        <w:left w:val="none" w:sz="0" w:space="0" w:color="auto"/>
        <w:bottom w:val="none" w:sz="0" w:space="0" w:color="auto"/>
        <w:right w:val="none" w:sz="0" w:space="0" w:color="auto"/>
      </w:divBdr>
    </w:div>
    <w:div w:id="425615129">
      <w:marLeft w:val="0"/>
      <w:marRight w:val="0"/>
      <w:marTop w:val="0"/>
      <w:marBottom w:val="0"/>
      <w:divBdr>
        <w:top w:val="none" w:sz="0" w:space="0" w:color="auto"/>
        <w:left w:val="none" w:sz="0" w:space="0" w:color="auto"/>
        <w:bottom w:val="none" w:sz="0" w:space="0" w:color="auto"/>
        <w:right w:val="none" w:sz="0" w:space="0" w:color="auto"/>
      </w:divBdr>
      <w:divsChild>
        <w:div w:id="425615184">
          <w:marLeft w:val="0"/>
          <w:marRight w:val="0"/>
          <w:marTop w:val="0"/>
          <w:marBottom w:val="0"/>
          <w:divBdr>
            <w:top w:val="none" w:sz="0" w:space="0" w:color="auto"/>
            <w:left w:val="none" w:sz="0" w:space="0" w:color="auto"/>
            <w:bottom w:val="none" w:sz="0" w:space="0" w:color="auto"/>
            <w:right w:val="none" w:sz="0" w:space="0" w:color="auto"/>
          </w:divBdr>
          <w:divsChild>
            <w:div w:id="425615215">
              <w:marLeft w:val="0"/>
              <w:marRight w:val="0"/>
              <w:marTop w:val="0"/>
              <w:marBottom w:val="0"/>
              <w:divBdr>
                <w:top w:val="none" w:sz="0" w:space="0" w:color="auto"/>
                <w:left w:val="none" w:sz="0" w:space="0" w:color="auto"/>
                <w:bottom w:val="none" w:sz="0" w:space="0" w:color="auto"/>
                <w:right w:val="none" w:sz="0" w:space="0" w:color="auto"/>
              </w:divBdr>
            </w:div>
          </w:divsChild>
        </w:div>
        <w:div w:id="425615244">
          <w:marLeft w:val="0"/>
          <w:marRight w:val="0"/>
          <w:marTop w:val="0"/>
          <w:marBottom w:val="75"/>
          <w:divBdr>
            <w:top w:val="none" w:sz="0" w:space="0" w:color="auto"/>
            <w:left w:val="none" w:sz="0" w:space="0" w:color="auto"/>
            <w:bottom w:val="none" w:sz="0" w:space="0" w:color="auto"/>
            <w:right w:val="none" w:sz="0" w:space="0" w:color="auto"/>
          </w:divBdr>
        </w:div>
      </w:divsChild>
    </w:div>
    <w:div w:id="425615131">
      <w:marLeft w:val="0"/>
      <w:marRight w:val="0"/>
      <w:marTop w:val="0"/>
      <w:marBottom w:val="0"/>
      <w:divBdr>
        <w:top w:val="none" w:sz="0" w:space="0" w:color="auto"/>
        <w:left w:val="none" w:sz="0" w:space="0" w:color="auto"/>
        <w:bottom w:val="none" w:sz="0" w:space="0" w:color="auto"/>
        <w:right w:val="none" w:sz="0" w:space="0" w:color="auto"/>
      </w:divBdr>
    </w:div>
    <w:div w:id="425615132">
      <w:marLeft w:val="0"/>
      <w:marRight w:val="0"/>
      <w:marTop w:val="0"/>
      <w:marBottom w:val="0"/>
      <w:divBdr>
        <w:top w:val="none" w:sz="0" w:space="0" w:color="auto"/>
        <w:left w:val="none" w:sz="0" w:space="0" w:color="auto"/>
        <w:bottom w:val="none" w:sz="0" w:space="0" w:color="auto"/>
        <w:right w:val="none" w:sz="0" w:space="0" w:color="auto"/>
      </w:divBdr>
    </w:div>
    <w:div w:id="425615135">
      <w:marLeft w:val="0"/>
      <w:marRight w:val="0"/>
      <w:marTop w:val="0"/>
      <w:marBottom w:val="0"/>
      <w:divBdr>
        <w:top w:val="none" w:sz="0" w:space="0" w:color="auto"/>
        <w:left w:val="none" w:sz="0" w:space="0" w:color="auto"/>
        <w:bottom w:val="none" w:sz="0" w:space="0" w:color="auto"/>
        <w:right w:val="none" w:sz="0" w:space="0" w:color="auto"/>
      </w:divBdr>
    </w:div>
    <w:div w:id="425615151">
      <w:marLeft w:val="0"/>
      <w:marRight w:val="0"/>
      <w:marTop w:val="0"/>
      <w:marBottom w:val="0"/>
      <w:divBdr>
        <w:top w:val="none" w:sz="0" w:space="0" w:color="auto"/>
        <w:left w:val="none" w:sz="0" w:space="0" w:color="auto"/>
        <w:bottom w:val="none" w:sz="0" w:space="0" w:color="auto"/>
        <w:right w:val="none" w:sz="0" w:space="0" w:color="auto"/>
      </w:divBdr>
      <w:divsChild>
        <w:div w:id="425615178">
          <w:marLeft w:val="0"/>
          <w:marRight w:val="0"/>
          <w:marTop w:val="0"/>
          <w:marBottom w:val="0"/>
          <w:divBdr>
            <w:top w:val="none" w:sz="0" w:space="0" w:color="auto"/>
            <w:left w:val="none" w:sz="0" w:space="0" w:color="auto"/>
            <w:bottom w:val="none" w:sz="0" w:space="0" w:color="auto"/>
            <w:right w:val="none" w:sz="0" w:space="0" w:color="auto"/>
          </w:divBdr>
        </w:div>
        <w:div w:id="425615183">
          <w:marLeft w:val="0"/>
          <w:marRight w:val="0"/>
          <w:marTop w:val="0"/>
          <w:marBottom w:val="0"/>
          <w:divBdr>
            <w:top w:val="none" w:sz="0" w:space="0" w:color="auto"/>
            <w:left w:val="none" w:sz="0" w:space="0" w:color="auto"/>
            <w:bottom w:val="none" w:sz="0" w:space="0" w:color="auto"/>
            <w:right w:val="none" w:sz="0" w:space="0" w:color="auto"/>
          </w:divBdr>
        </w:div>
      </w:divsChild>
    </w:div>
    <w:div w:id="425615152">
      <w:marLeft w:val="0"/>
      <w:marRight w:val="0"/>
      <w:marTop w:val="0"/>
      <w:marBottom w:val="0"/>
      <w:divBdr>
        <w:top w:val="none" w:sz="0" w:space="0" w:color="auto"/>
        <w:left w:val="none" w:sz="0" w:space="0" w:color="auto"/>
        <w:bottom w:val="none" w:sz="0" w:space="0" w:color="auto"/>
        <w:right w:val="none" w:sz="0" w:space="0" w:color="auto"/>
      </w:divBdr>
      <w:divsChild>
        <w:div w:id="425615101">
          <w:marLeft w:val="0"/>
          <w:marRight w:val="0"/>
          <w:marTop w:val="0"/>
          <w:marBottom w:val="0"/>
          <w:divBdr>
            <w:top w:val="none" w:sz="0" w:space="0" w:color="auto"/>
            <w:left w:val="none" w:sz="0" w:space="0" w:color="auto"/>
            <w:bottom w:val="none" w:sz="0" w:space="0" w:color="auto"/>
            <w:right w:val="none" w:sz="0" w:space="0" w:color="auto"/>
          </w:divBdr>
          <w:divsChild>
            <w:div w:id="425615230">
              <w:marLeft w:val="0"/>
              <w:marRight w:val="0"/>
              <w:marTop w:val="0"/>
              <w:marBottom w:val="0"/>
              <w:divBdr>
                <w:top w:val="none" w:sz="0" w:space="0" w:color="auto"/>
                <w:left w:val="none" w:sz="0" w:space="0" w:color="auto"/>
                <w:bottom w:val="none" w:sz="0" w:space="0" w:color="auto"/>
                <w:right w:val="none" w:sz="0" w:space="0" w:color="auto"/>
              </w:divBdr>
              <w:divsChild>
                <w:div w:id="425615185">
                  <w:marLeft w:val="0"/>
                  <w:marRight w:val="0"/>
                  <w:marTop w:val="0"/>
                  <w:marBottom w:val="0"/>
                  <w:divBdr>
                    <w:top w:val="none" w:sz="0" w:space="0" w:color="auto"/>
                    <w:left w:val="none" w:sz="0" w:space="0" w:color="auto"/>
                    <w:bottom w:val="none" w:sz="0" w:space="0" w:color="auto"/>
                    <w:right w:val="none" w:sz="0" w:space="0" w:color="auto"/>
                  </w:divBdr>
                  <w:divsChild>
                    <w:div w:id="425615186">
                      <w:marLeft w:val="0"/>
                      <w:marRight w:val="0"/>
                      <w:marTop w:val="0"/>
                      <w:marBottom w:val="0"/>
                      <w:divBdr>
                        <w:top w:val="none" w:sz="0" w:space="0" w:color="auto"/>
                        <w:left w:val="none" w:sz="0" w:space="0" w:color="auto"/>
                        <w:bottom w:val="none" w:sz="0" w:space="0" w:color="auto"/>
                        <w:right w:val="none" w:sz="0" w:space="0" w:color="auto"/>
                      </w:divBdr>
                    </w:div>
                    <w:div w:id="425615209">
                      <w:marLeft w:val="0"/>
                      <w:marRight w:val="0"/>
                      <w:marTop w:val="0"/>
                      <w:marBottom w:val="0"/>
                      <w:divBdr>
                        <w:top w:val="none" w:sz="0" w:space="0" w:color="auto"/>
                        <w:left w:val="none" w:sz="0" w:space="0" w:color="auto"/>
                        <w:bottom w:val="none" w:sz="0" w:space="0" w:color="auto"/>
                        <w:right w:val="none" w:sz="0" w:space="0" w:color="auto"/>
                      </w:divBdr>
                      <w:divsChild>
                        <w:div w:id="425615161">
                          <w:marLeft w:val="0"/>
                          <w:marRight w:val="0"/>
                          <w:marTop w:val="0"/>
                          <w:marBottom w:val="0"/>
                          <w:divBdr>
                            <w:top w:val="none" w:sz="0" w:space="0" w:color="auto"/>
                            <w:left w:val="none" w:sz="0" w:space="0" w:color="auto"/>
                            <w:bottom w:val="none" w:sz="0" w:space="0" w:color="auto"/>
                            <w:right w:val="none" w:sz="0" w:space="0" w:color="auto"/>
                          </w:divBdr>
                          <w:divsChild>
                            <w:div w:id="42561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110">
          <w:marLeft w:val="0"/>
          <w:marRight w:val="0"/>
          <w:marTop w:val="0"/>
          <w:marBottom w:val="0"/>
          <w:divBdr>
            <w:top w:val="none" w:sz="0" w:space="0" w:color="auto"/>
            <w:left w:val="none" w:sz="0" w:space="0" w:color="auto"/>
            <w:bottom w:val="none" w:sz="0" w:space="0" w:color="auto"/>
            <w:right w:val="none" w:sz="0" w:space="0" w:color="auto"/>
          </w:divBdr>
          <w:divsChild>
            <w:div w:id="425615191">
              <w:marLeft w:val="0"/>
              <w:marRight w:val="0"/>
              <w:marTop w:val="0"/>
              <w:marBottom w:val="0"/>
              <w:divBdr>
                <w:top w:val="none" w:sz="0" w:space="0" w:color="auto"/>
                <w:left w:val="none" w:sz="0" w:space="0" w:color="auto"/>
                <w:bottom w:val="none" w:sz="0" w:space="0" w:color="auto"/>
                <w:right w:val="none" w:sz="0" w:space="0" w:color="auto"/>
              </w:divBdr>
              <w:divsChild>
                <w:div w:id="425615257">
                  <w:marLeft w:val="0"/>
                  <w:marRight w:val="0"/>
                  <w:marTop w:val="0"/>
                  <w:marBottom w:val="0"/>
                  <w:divBdr>
                    <w:top w:val="none" w:sz="0" w:space="0" w:color="auto"/>
                    <w:left w:val="none" w:sz="0" w:space="0" w:color="auto"/>
                    <w:bottom w:val="none" w:sz="0" w:space="0" w:color="auto"/>
                    <w:right w:val="none" w:sz="0" w:space="0" w:color="auto"/>
                  </w:divBdr>
                  <w:divsChild>
                    <w:div w:id="425615171">
                      <w:marLeft w:val="0"/>
                      <w:marRight w:val="0"/>
                      <w:marTop w:val="0"/>
                      <w:marBottom w:val="0"/>
                      <w:divBdr>
                        <w:top w:val="none" w:sz="0" w:space="0" w:color="auto"/>
                        <w:left w:val="none" w:sz="0" w:space="0" w:color="auto"/>
                        <w:bottom w:val="none" w:sz="0" w:space="0" w:color="auto"/>
                        <w:right w:val="none" w:sz="0" w:space="0" w:color="auto"/>
                      </w:divBdr>
                    </w:div>
                    <w:div w:id="425615201">
                      <w:marLeft w:val="0"/>
                      <w:marRight w:val="0"/>
                      <w:marTop w:val="0"/>
                      <w:marBottom w:val="0"/>
                      <w:divBdr>
                        <w:top w:val="none" w:sz="0" w:space="0" w:color="auto"/>
                        <w:left w:val="none" w:sz="0" w:space="0" w:color="auto"/>
                        <w:bottom w:val="none" w:sz="0" w:space="0" w:color="auto"/>
                        <w:right w:val="none" w:sz="0" w:space="0" w:color="auto"/>
                      </w:divBdr>
                      <w:divsChild>
                        <w:div w:id="425615233">
                          <w:marLeft w:val="0"/>
                          <w:marRight w:val="0"/>
                          <w:marTop w:val="0"/>
                          <w:marBottom w:val="0"/>
                          <w:divBdr>
                            <w:top w:val="none" w:sz="0" w:space="0" w:color="auto"/>
                            <w:left w:val="none" w:sz="0" w:space="0" w:color="auto"/>
                            <w:bottom w:val="none" w:sz="0" w:space="0" w:color="auto"/>
                            <w:right w:val="none" w:sz="0" w:space="0" w:color="auto"/>
                          </w:divBdr>
                          <w:divsChild>
                            <w:div w:id="42561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139">
          <w:marLeft w:val="0"/>
          <w:marRight w:val="0"/>
          <w:marTop w:val="0"/>
          <w:marBottom w:val="0"/>
          <w:divBdr>
            <w:top w:val="none" w:sz="0" w:space="0" w:color="auto"/>
            <w:left w:val="none" w:sz="0" w:space="0" w:color="auto"/>
            <w:bottom w:val="none" w:sz="0" w:space="0" w:color="auto"/>
            <w:right w:val="none" w:sz="0" w:space="0" w:color="auto"/>
          </w:divBdr>
          <w:divsChild>
            <w:div w:id="425615172">
              <w:marLeft w:val="0"/>
              <w:marRight w:val="0"/>
              <w:marTop w:val="0"/>
              <w:marBottom w:val="0"/>
              <w:divBdr>
                <w:top w:val="none" w:sz="0" w:space="0" w:color="auto"/>
                <w:left w:val="none" w:sz="0" w:space="0" w:color="auto"/>
                <w:bottom w:val="none" w:sz="0" w:space="0" w:color="auto"/>
                <w:right w:val="none" w:sz="0" w:space="0" w:color="auto"/>
              </w:divBdr>
              <w:divsChild>
                <w:div w:id="425615218">
                  <w:marLeft w:val="0"/>
                  <w:marRight w:val="0"/>
                  <w:marTop w:val="0"/>
                  <w:marBottom w:val="0"/>
                  <w:divBdr>
                    <w:top w:val="none" w:sz="0" w:space="0" w:color="auto"/>
                    <w:left w:val="none" w:sz="0" w:space="0" w:color="auto"/>
                    <w:bottom w:val="none" w:sz="0" w:space="0" w:color="auto"/>
                    <w:right w:val="none" w:sz="0" w:space="0" w:color="auto"/>
                  </w:divBdr>
                  <w:divsChild>
                    <w:div w:id="425615106">
                      <w:marLeft w:val="0"/>
                      <w:marRight w:val="0"/>
                      <w:marTop w:val="0"/>
                      <w:marBottom w:val="0"/>
                      <w:divBdr>
                        <w:top w:val="none" w:sz="0" w:space="0" w:color="auto"/>
                        <w:left w:val="none" w:sz="0" w:space="0" w:color="auto"/>
                        <w:bottom w:val="none" w:sz="0" w:space="0" w:color="auto"/>
                        <w:right w:val="none" w:sz="0" w:space="0" w:color="auto"/>
                      </w:divBdr>
                      <w:divsChild>
                        <w:div w:id="425615099">
                          <w:marLeft w:val="0"/>
                          <w:marRight w:val="0"/>
                          <w:marTop w:val="0"/>
                          <w:marBottom w:val="0"/>
                          <w:divBdr>
                            <w:top w:val="none" w:sz="0" w:space="0" w:color="auto"/>
                            <w:left w:val="none" w:sz="0" w:space="0" w:color="auto"/>
                            <w:bottom w:val="none" w:sz="0" w:space="0" w:color="auto"/>
                            <w:right w:val="none" w:sz="0" w:space="0" w:color="auto"/>
                          </w:divBdr>
                          <w:divsChild>
                            <w:div w:id="42561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5190">
          <w:marLeft w:val="0"/>
          <w:marRight w:val="0"/>
          <w:marTop w:val="0"/>
          <w:marBottom w:val="0"/>
          <w:divBdr>
            <w:top w:val="none" w:sz="0" w:space="0" w:color="auto"/>
            <w:left w:val="none" w:sz="0" w:space="0" w:color="auto"/>
            <w:bottom w:val="none" w:sz="0" w:space="0" w:color="auto"/>
            <w:right w:val="none" w:sz="0" w:space="0" w:color="auto"/>
          </w:divBdr>
          <w:divsChild>
            <w:div w:id="425615225">
              <w:marLeft w:val="0"/>
              <w:marRight w:val="0"/>
              <w:marTop w:val="0"/>
              <w:marBottom w:val="0"/>
              <w:divBdr>
                <w:top w:val="none" w:sz="0" w:space="0" w:color="auto"/>
                <w:left w:val="none" w:sz="0" w:space="0" w:color="auto"/>
                <w:bottom w:val="none" w:sz="0" w:space="0" w:color="auto"/>
                <w:right w:val="none" w:sz="0" w:space="0" w:color="auto"/>
              </w:divBdr>
              <w:divsChild>
                <w:div w:id="425615118">
                  <w:marLeft w:val="0"/>
                  <w:marRight w:val="0"/>
                  <w:marTop w:val="0"/>
                  <w:marBottom w:val="0"/>
                  <w:divBdr>
                    <w:top w:val="none" w:sz="0" w:space="0" w:color="auto"/>
                    <w:left w:val="none" w:sz="0" w:space="0" w:color="auto"/>
                    <w:bottom w:val="none" w:sz="0" w:space="0" w:color="auto"/>
                    <w:right w:val="none" w:sz="0" w:space="0" w:color="auto"/>
                  </w:divBdr>
                  <w:divsChild>
                    <w:div w:id="425615160">
                      <w:marLeft w:val="0"/>
                      <w:marRight w:val="0"/>
                      <w:marTop w:val="0"/>
                      <w:marBottom w:val="0"/>
                      <w:divBdr>
                        <w:top w:val="none" w:sz="0" w:space="0" w:color="auto"/>
                        <w:left w:val="none" w:sz="0" w:space="0" w:color="auto"/>
                        <w:bottom w:val="none" w:sz="0" w:space="0" w:color="auto"/>
                        <w:right w:val="none" w:sz="0" w:space="0" w:color="auto"/>
                      </w:divBdr>
                    </w:div>
                    <w:div w:id="425615250">
                      <w:marLeft w:val="0"/>
                      <w:marRight w:val="0"/>
                      <w:marTop w:val="0"/>
                      <w:marBottom w:val="0"/>
                      <w:divBdr>
                        <w:top w:val="none" w:sz="0" w:space="0" w:color="auto"/>
                        <w:left w:val="none" w:sz="0" w:space="0" w:color="auto"/>
                        <w:bottom w:val="none" w:sz="0" w:space="0" w:color="auto"/>
                        <w:right w:val="none" w:sz="0" w:space="0" w:color="auto"/>
                      </w:divBdr>
                      <w:divsChild>
                        <w:div w:id="425615133">
                          <w:marLeft w:val="0"/>
                          <w:marRight w:val="0"/>
                          <w:marTop w:val="0"/>
                          <w:marBottom w:val="0"/>
                          <w:divBdr>
                            <w:top w:val="none" w:sz="0" w:space="0" w:color="auto"/>
                            <w:left w:val="none" w:sz="0" w:space="0" w:color="auto"/>
                            <w:bottom w:val="none" w:sz="0" w:space="0" w:color="auto"/>
                            <w:right w:val="none" w:sz="0" w:space="0" w:color="auto"/>
                          </w:divBdr>
                          <w:divsChild>
                            <w:div w:id="4256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204">
          <w:marLeft w:val="0"/>
          <w:marRight w:val="0"/>
          <w:marTop w:val="0"/>
          <w:marBottom w:val="0"/>
          <w:divBdr>
            <w:top w:val="none" w:sz="0" w:space="0" w:color="auto"/>
            <w:left w:val="none" w:sz="0" w:space="0" w:color="auto"/>
            <w:bottom w:val="none" w:sz="0" w:space="0" w:color="auto"/>
            <w:right w:val="none" w:sz="0" w:space="0" w:color="auto"/>
          </w:divBdr>
          <w:divsChild>
            <w:div w:id="425615247">
              <w:marLeft w:val="0"/>
              <w:marRight w:val="0"/>
              <w:marTop w:val="0"/>
              <w:marBottom w:val="0"/>
              <w:divBdr>
                <w:top w:val="none" w:sz="0" w:space="0" w:color="auto"/>
                <w:left w:val="none" w:sz="0" w:space="0" w:color="auto"/>
                <w:bottom w:val="none" w:sz="0" w:space="0" w:color="auto"/>
                <w:right w:val="none" w:sz="0" w:space="0" w:color="auto"/>
              </w:divBdr>
              <w:divsChild>
                <w:div w:id="425615111">
                  <w:marLeft w:val="0"/>
                  <w:marRight w:val="0"/>
                  <w:marTop w:val="0"/>
                  <w:marBottom w:val="0"/>
                  <w:divBdr>
                    <w:top w:val="none" w:sz="0" w:space="0" w:color="auto"/>
                    <w:left w:val="none" w:sz="0" w:space="0" w:color="auto"/>
                    <w:bottom w:val="none" w:sz="0" w:space="0" w:color="auto"/>
                    <w:right w:val="none" w:sz="0" w:space="0" w:color="auto"/>
                  </w:divBdr>
                  <w:divsChild>
                    <w:div w:id="425615150">
                      <w:marLeft w:val="0"/>
                      <w:marRight w:val="0"/>
                      <w:marTop w:val="0"/>
                      <w:marBottom w:val="0"/>
                      <w:divBdr>
                        <w:top w:val="none" w:sz="0" w:space="0" w:color="auto"/>
                        <w:left w:val="none" w:sz="0" w:space="0" w:color="auto"/>
                        <w:bottom w:val="none" w:sz="0" w:space="0" w:color="auto"/>
                        <w:right w:val="none" w:sz="0" w:space="0" w:color="auto"/>
                      </w:divBdr>
                    </w:div>
                    <w:div w:id="425615256">
                      <w:marLeft w:val="0"/>
                      <w:marRight w:val="0"/>
                      <w:marTop w:val="0"/>
                      <w:marBottom w:val="0"/>
                      <w:divBdr>
                        <w:top w:val="none" w:sz="0" w:space="0" w:color="auto"/>
                        <w:left w:val="none" w:sz="0" w:space="0" w:color="auto"/>
                        <w:bottom w:val="none" w:sz="0" w:space="0" w:color="auto"/>
                        <w:right w:val="none" w:sz="0" w:space="0" w:color="auto"/>
                      </w:divBdr>
                      <w:divsChild>
                        <w:div w:id="425615140">
                          <w:marLeft w:val="0"/>
                          <w:marRight w:val="0"/>
                          <w:marTop w:val="0"/>
                          <w:marBottom w:val="0"/>
                          <w:divBdr>
                            <w:top w:val="none" w:sz="0" w:space="0" w:color="auto"/>
                            <w:left w:val="none" w:sz="0" w:space="0" w:color="auto"/>
                            <w:bottom w:val="none" w:sz="0" w:space="0" w:color="auto"/>
                            <w:right w:val="none" w:sz="0" w:space="0" w:color="auto"/>
                          </w:divBdr>
                          <w:divsChild>
                            <w:div w:id="4256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206">
          <w:marLeft w:val="0"/>
          <w:marRight w:val="0"/>
          <w:marTop w:val="0"/>
          <w:marBottom w:val="0"/>
          <w:divBdr>
            <w:top w:val="none" w:sz="0" w:space="0" w:color="auto"/>
            <w:left w:val="none" w:sz="0" w:space="0" w:color="auto"/>
            <w:bottom w:val="none" w:sz="0" w:space="0" w:color="auto"/>
            <w:right w:val="none" w:sz="0" w:space="0" w:color="auto"/>
          </w:divBdr>
          <w:divsChild>
            <w:div w:id="425615109">
              <w:marLeft w:val="0"/>
              <w:marRight w:val="0"/>
              <w:marTop w:val="0"/>
              <w:marBottom w:val="0"/>
              <w:divBdr>
                <w:top w:val="none" w:sz="0" w:space="0" w:color="auto"/>
                <w:left w:val="none" w:sz="0" w:space="0" w:color="auto"/>
                <w:bottom w:val="none" w:sz="0" w:space="0" w:color="auto"/>
                <w:right w:val="none" w:sz="0" w:space="0" w:color="auto"/>
              </w:divBdr>
              <w:divsChild>
                <w:div w:id="425615156">
                  <w:marLeft w:val="0"/>
                  <w:marRight w:val="0"/>
                  <w:marTop w:val="0"/>
                  <w:marBottom w:val="0"/>
                  <w:divBdr>
                    <w:top w:val="none" w:sz="0" w:space="0" w:color="auto"/>
                    <w:left w:val="none" w:sz="0" w:space="0" w:color="auto"/>
                    <w:bottom w:val="none" w:sz="0" w:space="0" w:color="auto"/>
                    <w:right w:val="none" w:sz="0" w:space="0" w:color="auto"/>
                  </w:divBdr>
                  <w:divsChild>
                    <w:div w:id="425615105">
                      <w:marLeft w:val="0"/>
                      <w:marRight w:val="0"/>
                      <w:marTop w:val="0"/>
                      <w:marBottom w:val="0"/>
                      <w:divBdr>
                        <w:top w:val="none" w:sz="0" w:space="0" w:color="auto"/>
                        <w:left w:val="none" w:sz="0" w:space="0" w:color="auto"/>
                        <w:bottom w:val="none" w:sz="0" w:space="0" w:color="auto"/>
                        <w:right w:val="none" w:sz="0" w:space="0" w:color="auto"/>
                      </w:divBdr>
                    </w:div>
                    <w:div w:id="425615108">
                      <w:marLeft w:val="0"/>
                      <w:marRight w:val="0"/>
                      <w:marTop w:val="0"/>
                      <w:marBottom w:val="0"/>
                      <w:divBdr>
                        <w:top w:val="none" w:sz="0" w:space="0" w:color="auto"/>
                        <w:left w:val="none" w:sz="0" w:space="0" w:color="auto"/>
                        <w:bottom w:val="none" w:sz="0" w:space="0" w:color="auto"/>
                        <w:right w:val="none" w:sz="0" w:space="0" w:color="auto"/>
                      </w:divBdr>
                      <w:divsChild>
                        <w:div w:id="425615179">
                          <w:marLeft w:val="0"/>
                          <w:marRight w:val="0"/>
                          <w:marTop w:val="0"/>
                          <w:marBottom w:val="0"/>
                          <w:divBdr>
                            <w:top w:val="none" w:sz="0" w:space="0" w:color="auto"/>
                            <w:left w:val="none" w:sz="0" w:space="0" w:color="auto"/>
                            <w:bottom w:val="none" w:sz="0" w:space="0" w:color="auto"/>
                            <w:right w:val="none" w:sz="0" w:space="0" w:color="auto"/>
                          </w:divBdr>
                          <w:divsChild>
                            <w:div w:id="42561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217">
          <w:marLeft w:val="0"/>
          <w:marRight w:val="0"/>
          <w:marTop w:val="0"/>
          <w:marBottom w:val="0"/>
          <w:divBdr>
            <w:top w:val="none" w:sz="0" w:space="0" w:color="auto"/>
            <w:left w:val="none" w:sz="0" w:space="0" w:color="auto"/>
            <w:bottom w:val="none" w:sz="0" w:space="0" w:color="auto"/>
            <w:right w:val="none" w:sz="0" w:space="0" w:color="auto"/>
          </w:divBdr>
          <w:divsChild>
            <w:div w:id="425615263">
              <w:marLeft w:val="0"/>
              <w:marRight w:val="0"/>
              <w:marTop w:val="0"/>
              <w:marBottom w:val="0"/>
              <w:divBdr>
                <w:top w:val="none" w:sz="0" w:space="0" w:color="auto"/>
                <w:left w:val="none" w:sz="0" w:space="0" w:color="auto"/>
                <w:bottom w:val="none" w:sz="0" w:space="0" w:color="auto"/>
                <w:right w:val="none" w:sz="0" w:space="0" w:color="auto"/>
              </w:divBdr>
              <w:divsChild>
                <w:div w:id="425615120">
                  <w:marLeft w:val="0"/>
                  <w:marRight w:val="0"/>
                  <w:marTop w:val="0"/>
                  <w:marBottom w:val="0"/>
                  <w:divBdr>
                    <w:top w:val="none" w:sz="0" w:space="0" w:color="auto"/>
                    <w:left w:val="none" w:sz="0" w:space="0" w:color="auto"/>
                    <w:bottom w:val="none" w:sz="0" w:space="0" w:color="auto"/>
                    <w:right w:val="none" w:sz="0" w:space="0" w:color="auto"/>
                  </w:divBdr>
                  <w:divsChild>
                    <w:div w:id="425615124">
                      <w:marLeft w:val="0"/>
                      <w:marRight w:val="0"/>
                      <w:marTop w:val="0"/>
                      <w:marBottom w:val="0"/>
                      <w:divBdr>
                        <w:top w:val="none" w:sz="0" w:space="0" w:color="auto"/>
                        <w:left w:val="none" w:sz="0" w:space="0" w:color="auto"/>
                        <w:bottom w:val="none" w:sz="0" w:space="0" w:color="auto"/>
                        <w:right w:val="none" w:sz="0" w:space="0" w:color="auto"/>
                      </w:divBdr>
                      <w:divsChild>
                        <w:div w:id="425615197">
                          <w:marLeft w:val="0"/>
                          <w:marRight w:val="0"/>
                          <w:marTop w:val="0"/>
                          <w:marBottom w:val="0"/>
                          <w:divBdr>
                            <w:top w:val="none" w:sz="0" w:space="0" w:color="auto"/>
                            <w:left w:val="none" w:sz="0" w:space="0" w:color="auto"/>
                            <w:bottom w:val="none" w:sz="0" w:space="0" w:color="auto"/>
                            <w:right w:val="none" w:sz="0" w:space="0" w:color="auto"/>
                          </w:divBdr>
                          <w:divsChild>
                            <w:div w:id="42561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5224">
          <w:marLeft w:val="0"/>
          <w:marRight w:val="0"/>
          <w:marTop w:val="0"/>
          <w:marBottom w:val="0"/>
          <w:divBdr>
            <w:top w:val="none" w:sz="0" w:space="0" w:color="auto"/>
            <w:left w:val="none" w:sz="0" w:space="0" w:color="auto"/>
            <w:bottom w:val="none" w:sz="0" w:space="0" w:color="auto"/>
            <w:right w:val="none" w:sz="0" w:space="0" w:color="auto"/>
          </w:divBdr>
          <w:divsChild>
            <w:div w:id="425615242">
              <w:marLeft w:val="0"/>
              <w:marRight w:val="0"/>
              <w:marTop w:val="0"/>
              <w:marBottom w:val="0"/>
              <w:divBdr>
                <w:top w:val="none" w:sz="0" w:space="0" w:color="auto"/>
                <w:left w:val="none" w:sz="0" w:space="0" w:color="auto"/>
                <w:bottom w:val="none" w:sz="0" w:space="0" w:color="auto"/>
                <w:right w:val="none" w:sz="0" w:space="0" w:color="auto"/>
              </w:divBdr>
              <w:divsChild>
                <w:div w:id="425615122">
                  <w:marLeft w:val="0"/>
                  <w:marRight w:val="0"/>
                  <w:marTop w:val="0"/>
                  <w:marBottom w:val="0"/>
                  <w:divBdr>
                    <w:top w:val="none" w:sz="0" w:space="0" w:color="auto"/>
                    <w:left w:val="none" w:sz="0" w:space="0" w:color="auto"/>
                    <w:bottom w:val="none" w:sz="0" w:space="0" w:color="auto"/>
                    <w:right w:val="none" w:sz="0" w:space="0" w:color="auto"/>
                  </w:divBdr>
                  <w:divsChild>
                    <w:div w:id="425615266">
                      <w:marLeft w:val="0"/>
                      <w:marRight w:val="0"/>
                      <w:marTop w:val="0"/>
                      <w:marBottom w:val="0"/>
                      <w:divBdr>
                        <w:top w:val="none" w:sz="0" w:space="0" w:color="auto"/>
                        <w:left w:val="none" w:sz="0" w:space="0" w:color="auto"/>
                        <w:bottom w:val="none" w:sz="0" w:space="0" w:color="auto"/>
                        <w:right w:val="none" w:sz="0" w:space="0" w:color="auto"/>
                      </w:divBdr>
                      <w:divsChild>
                        <w:div w:id="425615221">
                          <w:marLeft w:val="0"/>
                          <w:marRight w:val="0"/>
                          <w:marTop w:val="0"/>
                          <w:marBottom w:val="0"/>
                          <w:divBdr>
                            <w:top w:val="none" w:sz="0" w:space="0" w:color="auto"/>
                            <w:left w:val="none" w:sz="0" w:space="0" w:color="auto"/>
                            <w:bottom w:val="none" w:sz="0" w:space="0" w:color="auto"/>
                            <w:right w:val="none" w:sz="0" w:space="0" w:color="auto"/>
                          </w:divBdr>
                          <w:divsChild>
                            <w:div w:id="4256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615162">
      <w:marLeft w:val="0"/>
      <w:marRight w:val="0"/>
      <w:marTop w:val="0"/>
      <w:marBottom w:val="0"/>
      <w:divBdr>
        <w:top w:val="none" w:sz="0" w:space="0" w:color="auto"/>
        <w:left w:val="none" w:sz="0" w:space="0" w:color="auto"/>
        <w:bottom w:val="none" w:sz="0" w:space="0" w:color="auto"/>
        <w:right w:val="none" w:sz="0" w:space="0" w:color="auto"/>
      </w:divBdr>
    </w:div>
    <w:div w:id="425615164">
      <w:marLeft w:val="0"/>
      <w:marRight w:val="0"/>
      <w:marTop w:val="0"/>
      <w:marBottom w:val="0"/>
      <w:divBdr>
        <w:top w:val="none" w:sz="0" w:space="0" w:color="auto"/>
        <w:left w:val="none" w:sz="0" w:space="0" w:color="auto"/>
        <w:bottom w:val="none" w:sz="0" w:space="0" w:color="auto"/>
        <w:right w:val="none" w:sz="0" w:space="0" w:color="auto"/>
      </w:divBdr>
      <w:divsChild>
        <w:div w:id="425615119">
          <w:marLeft w:val="0"/>
          <w:marRight w:val="0"/>
          <w:marTop w:val="0"/>
          <w:marBottom w:val="0"/>
          <w:divBdr>
            <w:top w:val="none" w:sz="0" w:space="0" w:color="auto"/>
            <w:left w:val="none" w:sz="0" w:space="0" w:color="auto"/>
            <w:bottom w:val="none" w:sz="0" w:space="0" w:color="auto"/>
            <w:right w:val="none" w:sz="0" w:space="0" w:color="auto"/>
          </w:divBdr>
          <w:divsChild>
            <w:div w:id="425615255">
              <w:marLeft w:val="0"/>
              <w:marRight w:val="0"/>
              <w:marTop w:val="0"/>
              <w:marBottom w:val="0"/>
              <w:divBdr>
                <w:top w:val="none" w:sz="0" w:space="0" w:color="auto"/>
                <w:left w:val="none" w:sz="0" w:space="0" w:color="auto"/>
                <w:bottom w:val="none" w:sz="0" w:space="0" w:color="auto"/>
                <w:right w:val="none" w:sz="0" w:space="0" w:color="auto"/>
              </w:divBdr>
              <w:divsChild>
                <w:div w:id="425615222">
                  <w:marLeft w:val="0"/>
                  <w:marRight w:val="0"/>
                  <w:marTop w:val="0"/>
                  <w:marBottom w:val="0"/>
                  <w:divBdr>
                    <w:top w:val="none" w:sz="0" w:space="0" w:color="auto"/>
                    <w:left w:val="none" w:sz="0" w:space="0" w:color="auto"/>
                    <w:bottom w:val="none" w:sz="0" w:space="0" w:color="auto"/>
                    <w:right w:val="none" w:sz="0" w:space="0" w:color="auto"/>
                  </w:divBdr>
                  <w:divsChild>
                    <w:div w:id="425615207">
                      <w:marLeft w:val="0"/>
                      <w:marRight w:val="0"/>
                      <w:marTop w:val="0"/>
                      <w:marBottom w:val="0"/>
                      <w:divBdr>
                        <w:top w:val="none" w:sz="0" w:space="0" w:color="auto"/>
                        <w:left w:val="none" w:sz="0" w:space="0" w:color="auto"/>
                        <w:bottom w:val="none" w:sz="0" w:space="0" w:color="auto"/>
                        <w:right w:val="none" w:sz="0" w:space="0" w:color="auto"/>
                      </w:divBdr>
                      <w:divsChild>
                        <w:div w:id="425615112">
                          <w:marLeft w:val="0"/>
                          <w:marRight w:val="0"/>
                          <w:marTop w:val="0"/>
                          <w:marBottom w:val="0"/>
                          <w:divBdr>
                            <w:top w:val="none" w:sz="0" w:space="0" w:color="auto"/>
                            <w:left w:val="none" w:sz="0" w:space="0" w:color="auto"/>
                            <w:bottom w:val="none" w:sz="0" w:space="0" w:color="auto"/>
                            <w:right w:val="none" w:sz="0" w:space="0" w:color="auto"/>
                          </w:divBdr>
                          <w:divsChild>
                            <w:div w:id="42561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5142">
          <w:marLeft w:val="0"/>
          <w:marRight w:val="0"/>
          <w:marTop w:val="0"/>
          <w:marBottom w:val="0"/>
          <w:divBdr>
            <w:top w:val="none" w:sz="0" w:space="0" w:color="auto"/>
            <w:left w:val="none" w:sz="0" w:space="0" w:color="auto"/>
            <w:bottom w:val="none" w:sz="0" w:space="0" w:color="auto"/>
            <w:right w:val="none" w:sz="0" w:space="0" w:color="auto"/>
          </w:divBdr>
          <w:divsChild>
            <w:div w:id="425615100">
              <w:marLeft w:val="0"/>
              <w:marRight w:val="0"/>
              <w:marTop w:val="0"/>
              <w:marBottom w:val="0"/>
              <w:divBdr>
                <w:top w:val="none" w:sz="0" w:space="0" w:color="auto"/>
                <w:left w:val="none" w:sz="0" w:space="0" w:color="auto"/>
                <w:bottom w:val="none" w:sz="0" w:space="0" w:color="auto"/>
                <w:right w:val="none" w:sz="0" w:space="0" w:color="auto"/>
              </w:divBdr>
              <w:divsChild>
                <w:div w:id="425615267">
                  <w:marLeft w:val="0"/>
                  <w:marRight w:val="0"/>
                  <w:marTop w:val="0"/>
                  <w:marBottom w:val="0"/>
                  <w:divBdr>
                    <w:top w:val="none" w:sz="0" w:space="0" w:color="auto"/>
                    <w:left w:val="none" w:sz="0" w:space="0" w:color="auto"/>
                    <w:bottom w:val="none" w:sz="0" w:space="0" w:color="auto"/>
                    <w:right w:val="none" w:sz="0" w:space="0" w:color="auto"/>
                  </w:divBdr>
                  <w:divsChild>
                    <w:div w:id="425615097">
                      <w:marLeft w:val="0"/>
                      <w:marRight w:val="0"/>
                      <w:marTop w:val="0"/>
                      <w:marBottom w:val="0"/>
                      <w:divBdr>
                        <w:top w:val="none" w:sz="0" w:space="0" w:color="auto"/>
                        <w:left w:val="none" w:sz="0" w:space="0" w:color="auto"/>
                        <w:bottom w:val="none" w:sz="0" w:space="0" w:color="auto"/>
                        <w:right w:val="none" w:sz="0" w:space="0" w:color="auto"/>
                      </w:divBdr>
                    </w:div>
                    <w:div w:id="425615155">
                      <w:marLeft w:val="0"/>
                      <w:marRight w:val="0"/>
                      <w:marTop w:val="0"/>
                      <w:marBottom w:val="0"/>
                      <w:divBdr>
                        <w:top w:val="none" w:sz="0" w:space="0" w:color="auto"/>
                        <w:left w:val="none" w:sz="0" w:space="0" w:color="auto"/>
                        <w:bottom w:val="none" w:sz="0" w:space="0" w:color="auto"/>
                        <w:right w:val="none" w:sz="0" w:space="0" w:color="auto"/>
                      </w:divBdr>
                      <w:divsChild>
                        <w:div w:id="425615177">
                          <w:marLeft w:val="0"/>
                          <w:marRight w:val="0"/>
                          <w:marTop w:val="0"/>
                          <w:marBottom w:val="0"/>
                          <w:divBdr>
                            <w:top w:val="none" w:sz="0" w:space="0" w:color="auto"/>
                            <w:left w:val="none" w:sz="0" w:space="0" w:color="auto"/>
                            <w:bottom w:val="none" w:sz="0" w:space="0" w:color="auto"/>
                            <w:right w:val="none" w:sz="0" w:space="0" w:color="auto"/>
                          </w:divBdr>
                          <w:divsChild>
                            <w:div w:id="42561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159">
          <w:marLeft w:val="0"/>
          <w:marRight w:val="0"/>
          <w:marTop w:val="0"/>
          <w:marBottom w:val="0"/>
          <w:divBdr>
            <w:top w:val="none" w:sz="0" w:space="0" w:color="auto"/>
            <w:left w:val="none" w:sz="0" w:space="0" w:color="auto"/>
            <w:bottom w:val="none" w:sz="0" w:space="0" w:color="auto"/>
            <w:right w:val="none" w:sz="0" w:space="0" w:color="auto"/>
          </w:divBdr>
          <w:divsChild>
            <w:div w:id="425615143">
              <w:marLeft w:val="0"/>
              <w:marRight w:val="0"/>
              <w:marTop w:val="0"/>
              <w:marBottom w:val="0"/>
              <w:divBdr>
                <w:top w:val="none" w:sz="0" w:space="0" w:color="auto"/>
                <w:left w:val="none" w:sz="0" w:space="0" w:color="auto"/>
                <w:bottom w:val="none" w:sz="0" w:space="0" w:color="auto"/>
                <w:right w:val="none" w:sz="0" w:space="0" w:color="auto"/>
              </w:divBdr>
              <w:divsChild>
                <w:div w:id="425615137">
                  <w:marLeft w:val="0"/>
                  <w:marRight w:val="0"/>
                  <w:marTop w:val="0"/>
                  <w:marBottom w:val="0"/>
                  <w:divBdr>
                    <w:top w:val="none" w:sz="0" w:space="0" w:color="auto"/>
                    <w:left w:val="none" w:sz="0" w:space="0" w:color="auto"/>
                    <w:bottom w:val="none" w:sz="0" w:space="0" w:color="auto"/>
                    <w:right w:val="none" w:sz="0" w:space="0" w:color="auto"/>
                  </w:divBdr>
                  <w:divsChild>
                    <w:div w:id="425615114">
                      <w:marLeft w:val="0"/>
                      <w:marRight w:val="0"/>
                      <w:marTop w:val="0"/>
                      <w:marBottom w:val="0"/>
                      <w:divBdr>
                        <w:top w:val="none" w:sz="0" w:space="0" w:color="auto"/>
                        <w:left w:val="none" w:sz="0" w:space="0" w:color="auto"/>
                        <w:bottom w:val="none" w:sz="0" w:space="0" w:color="auto"/>
                        <w:right w:val="none" w:sz="0" w:space="0" w:color="auto"/>
                      </w:divBdr>
                      <w:divsChild>
                        <w:div w:id="425615113">
                          <w:marLeft w:val="0"/>
                          <w:marRight w:val="0"/>
                          <w:marTop w:val="0"/>
                          <w:marBottom w:val="0"/>
                          <w:divBdr>
                            <w:top w:val="none" w:sz="0" w:space="0" w:color="auto"/>
                            <w:left w:val="none" w:sz="0" w:space="0" w:color="auto"/>
                            <w:bottom w:val="none" w:sz="0" w:space="0" w:color="auto"/>
                            <w:right w:val="none" w:sz="0" w:space="0" w:color="auto"/>
                          </w:divBdr>
                          <w:divsChild>
                            <w:div w:id="42561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5166">
          <w:marLeft w:val="0"/>
          <w:marRight w:val="0"/>
          <w:marTop w:val="0"/>
          <w:marBottom w:val="0"/>
          <w:divBdr>
            <w:top w:val="none" w:sz="0" w:space="0" w:color="auto"/>
            <w:left w:val="none" w:sz="0" w:space="0" w:color="auto"/>
            <w:bottom w:val="none" w:sz="0" w:space="0" w:color="auto"/>
            <w:right w:val="none" w:sz="0" w:space="0" w:color="auto"/>
          </w:divBdr>
          <w:divsChild>
            <w:div w:id="425615214">
              <w:marLeft w:val="0"/>
              <w:marRight w:val="0"/>
              <w:marTop w:val="0"/>
              <w:marBottom w:val="0"/>
              <w:divBdr>
                <w:top w:val="none" w:sz="0" w:space="0" w:color="auto"/>
                <w:left w:val="none" w:sz="0" w:space="0" w:color="auto"/>
                <w:bottom w:val="none" w:sz="0" w:space="0" w:color="auto"/>
                <w:right w:val="none" w:sz="0" w:space="0" w:color="auto"/>
              </w:divBdr>
              <w:divsChild>
                <w:div w:id="425615198">
                  <w:marLeft w:val="0"/>
                  <w:marRight w:val="0"/>
                  <w:marTop w:val="0"/>
                  <w:marBottom w:val="0"/>
                  <w:divBdr>
                    <w:top w:val="none" w:sz="0" w:space="0" w:color="auto"/>
                    <w:left w:val="none" w:sz="0" w:space="0" w:color="auto"/>
                    <w:bottom w:val="none" w:sz="0" w:space="0" w:color="auto"/>
                    <w:right w:val="none" w:sz="0" w:space="0" w:color="auto"/>
                  </w:divBdr>
                  <w:divsChild>
                    <w:div w:id="425615141">
                      <w:marLeft w:val="0"/>
                      <w:marRight w:val="0"/>
                      <w:marTop w:val="0"/>
                      <w:marBottom w:val="0"/>
                      <w:divBdr>
                        <w:top w:val="none" w:sz="0" w:space="0" w:color="auto"/>
                        <w:left w:val="none" w:sz="0" w:space="0" w:color="auto"/>
                        <w:bottom w:val="none" w:sz="0" w:space="0" w:color="auto"/>
                        <w:right w:val="none" w:sz="0" w:space="0" w:color="auto"/>
                      </w:divBdr>
                      <w:divsChild>
                        <w:div w:id="425615226">
                          <w:marLeft w:val="0"/>
                          <w:marRight w:val="0"/>
                          <w:marTop w:val="0"/>
                          <w:marBottom w:val="0"/>
                          <w:divBdr>
                            <w:top w:val="none" w:sz="0" w:space="0" w:color="auto"/>
                            <w:left w:val="none" w:sz="0" w:space="0" w:color="auto"/>
                            <w:bottom w:val="none" w:sz="0" w:space="0" w:color="auto"/>
                            <w:right w:val="none" w:sz="0" w:space="0" w:color="auto"/>
                          </w:divBdr>
                          <w:divsChild>
                            <w:div w:id="4256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5173">
          <w:marLeft w:val="0"/>
          <w:marRight w:val="0"/>
          <w:marTop w:val="0"/>
          <w:marBottom w:val="0"/>
          <w:divBdr>
            <w:top w:val="none" w:sz="0" w:space="0" w:color="auto"/>
            <w:left w:val="none" w:sz="0" w:space="0" w:color="auto"/>
            <w:bottom w:val="none" w:sz="0" w:space="0" w:color="auto"/>
            <w:right w:val="none" w:sz="0" w:space="0" w:color="auto"/>
          </w:divBdr>
          <w:divsChild>
            <w:div w:id="425615237">
              <w:marLeft w:val="0"/>
              <w:marRight w:val="0"/>
              <w:marTop w:val="0"/>
              <w:marBottom w:val="0"/>
              <w:divBdr>
                <w:top w:val="none" w:sz="0" w:space="0" w:color="auto"/>
                <w:left w:val="none" w:sz="0" w:space="0" w:color="auto"/>
                <w:bottom w:val="none" w:sz="0" w:space="0" w:color="auto"/>
                <w:right w:val="none" w:sz="0" w:space="0" w:color="auto"/>
              </w:divBdr>
              <w:divsChild>
                <w:div w:id="425615134">
                  <w:marLeft w:val="0"/>
                  <w:marRight w:val="0"/>
                  <w:marTop w:val="0"/>
                  <w:marBottom w:val="0"/>
                  <w:divBdr>
                    <w:top w:val="none" w:sz="0" w:space="0" w:color="auto"/>
                    <w:left w:val="none" w:sz="0" w:space="0" w:color="auto"/>
                    <w:bottom w:val="none" w:sz="0" w:space="0" w:color="auto"/>
                    <w:right w:val="none" w:sz="0" w:space="0" w:color="auto"/>
                  </w:divBdr>
                  <w:divsChild>
                    <w:div w:id="425615182">
                      <w:marLeft w:val="0"/>
                      <w:marRight w:val="0"/>
                      <w:marTop w:val="0"/>
                      <w:marBottom w:val="0"/>
                      <w:divBdr>
                        <w:top w:val="none" w:sz="0" w:space="0" w:color="auto"/>
                        <w:left w:val="none" w:sz="0" w:space="0" w:color="auto"/>
                        <w:bottom w:val="none" w:sz="0" w:space="0" w:color="auto"/>
                        <w:right w:val="none" w:sz="0" w:space="0" w:color="auto"/>
                      </w:divBdr>
                      <w:divsChild>
                        <w:div w:id="425615248">
                          <w:marLeft w:val="0"/>
                          <w:marRight w:val="0"/>
                          <w:marTop w:val="0"/>
                          <w:marBottom w:val="0"/>
                          <w:divBdr>
                            <w:top w:val="none" w:sz="0" w:space="0" w:color="auto"/>
                            <w:left w:val="none" w:sz="0" w:space="0" w:color="auto"/>
                            <w:bottom w:val="none" w:sz="0" w:space="0" w:color="auto"/>
                            <w:right w:val="none" w:sz="0" w:space="0" w:color="auto"/>
                          </w:divBdr>
                          <w:divsChild>
                            <w:div w:id="42561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5181">
          <w:marLeft w:val="0"/>
          <w:marRight w:val="0"/>
          <w:marTop w:val="0"/>
          <w:marBottom w:val="0"/>
          <w:divBdr>
            <w:top w:val="none" w:sz="0" w:space="0" w:color="auto"/>
            <w:left w:val="none" w:sz="0" w:space="0" w:color="auto"/>
            <w:bottom w:val="none" w:sz="0" w:space="0" w:color="auto"/>
            <w:right w:val="none" w:sz="0" w:space="0" w:color="auto"/>
          </w:divBdr>
          <w:divsChild>
            <w:div w:id="425615246">
              <w:marLeft w:val="0"/>
              <w:marRight w:val="0"/>
              <w:marTop w:val="0"/>
              <w:marBottom w:val="0"/>
              <w:divBdr>
                <w:top w:val="none" w:sz="0" w:space="0" w:color="auto"/>
                <w:left w:val="none" w:sz="0" w:space="0" w:color="auto"/>
                <w:bottom w:val="none" w:sz="0" w:space="0" w:color="auto"/>
                <w:right w:val="none" w:sz="0" w:space="0" w:color="auto"/>
              </w:divBdr>
              <w:divsChild>
                <w:div w:id="425615104">
                  <w:marLeft w:val="0"/>
                  <w:marRight w:val="0"/>
                  <w:marTop w:val="0"/>
                  <w:marBottom w:val="0"/>
                  <w:divBdr>
                    <w:top w:val="none" w:sz="0" w:space="0" w:color="auto"/>
                    <w:left w:val="none" w:sz="0" w:space="0" w:color="auto"/>
                    <w:bottom w:val="none" w:sz="0" w:space="0" w:color="auto"/>
                    <w:right w:val="none" w:sz="0" w:space="0" w:color="auto"/>
                  </w:divBdr>
                  <w:divsChild>
                    <w:div w:id="425615240">
                      <w:marLeft w:val="0"/>
                      <w:marRight w:val="0"/>
                      <w:marTop w:val="0"/>
                      <w:marBottom w:val="0"/>
                      <w:divBdr>
                        <w:top w:val="none" w:sz="0" w:space="0" w:color="auto"/>
                        <w:left w:val="none" w:sz="0" w:space="0" w:color="auto"/>
                        <w:bottom w:val="none" w:sz="0" w:space="0" w:color="auto"/>
                        <w:right w:val="none" w:sz="0" w:space="0" w:color="auto"/>
                      </w:divBdr>
                    </w:div>
                    <w:div w:id="425615258">
                      <w:marLeft w:val="0"/>
                      <w:marRight w:val="0"/>
                      <w:marTop w:val="0"/>
                      <w:marBottom w:val="0"/>
                      <w:divBdr>
                        <w:top w:val="none" w:sz="0" w:space="0" w:color="auto"/>
                        <w:left w:val="none" w:sz="0" w:space="0" w:color="auto"/>
                        <w:bottom w:val="none" w:sz="0" w:space="0" w:color="auto"/>
                        <w:right w:val="none" w:sz="0" w:space="0" w:color="auto"/>
                      </w:divBdr>
                      <w:divsChild>
                        <w:div w:id="425615149">
                          <w:marLeft w:val="0"/>
                          <w:marRight w:val="0"/>
                          <w:marTop w:val="0"/>
                          <w:marBottom w:val="0"/>
                          <w:divBdr>
                            <w:top w:val="none" w:sz="0" w:space="0" w:color="auto"/>
                            <w:left w:val="none" w:sz="0" w:space="0" w:color="auto"/>
                            <w:bottom w:val="none" w:sz="0" w:space="0" w:color="auto"/>
                            <w:right w:val="none" w:sz="0" w:space="0" w:color="auto"/>
                          </w:divBdr>
                          <w:divsChild>
                            <w:div w:id="42561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205">
          <w:marLeft w:val="0"/>
          <w:marRight w:val="0"/>
          <w:marTop w:val="0"/>
          <w:marBottom w:val="0"/>
          <w:divBdr>
            <w:top w:val="none" w:sz="0" w:space="0" w:color="auto"/>
            <w:left w:val="none" w:sz="0" w:space="0" w:color="auto"/>
            <w:bottom w:val="none" w:sz="0" w:space="0" w:color="auto"/>
            <w:right w:val="none" w:sz="0" w:space="0" w:color="auto"/>
          </w:divBdr>
          <w:divsChild>
            <w:div w:id="425615146">
              <w:marLeft w:val="0"/>
              <w:marRight w:val="0"/>
              <w:marTop w:val="0"/>
              <w:marBottom w:val="0"/>
              <w:divBdr>
                <w:top w:val="none" w:sz="0" w:space="0" w:color="auto"/>
                <w:left w:val="none" w:sz="0" w:space="0" w:color="auto"/>
                <w:bottom w:val="none" w:sz="0" w:space="0" w:color="auto"/>
                <w:right w:val="none" w:sz="0" w:space="0" w:color="auto"/>
              </w:divBdr>
              <w:divsChild>
                <w:div w:id="425615138">
                  <w:marLeft w:val="0"/>
                  <w:marRight w:val="0"/>
                  <w:marTop w:val="0"/>
                  <w:marBottom w:val="0"/>
                  <w:divBdr>
                    <w:top w:val="none" w:sz="0" w:space="0" w:color="auto"/>
                    <w:left w:val="none" w:sz="0" w:space="0" w:color="auto"/>
                    <w:bottom w:val="none" w:sz="0" w:space="0" w:color="auto"/>
                    <w:right w:val="none" w:sz="0" w:space="0" w:color="auto"/>
                  </w:divBdr>
                  <w:divsChild>
                    <w:div w:id="425615180">
                      <w:marLeft w:val="0"/>
                      <w:marRight w:val="0"/>
                      <w:marTop w:val="0"/>
                      <w:marBottom w:val="0"/>
                      <w:divBdr>
                        <w:top w:val="none" w:sz="0" w:space="0" w:color="auto"/>
                        <w:left w:val="none" w:sz="0" w:space="0" w:color="auto"/>
                        <w:bottom w:val="none" w:sz="0" w:space="0" w:color="auto"/>
                        <w:right w:val="none" w:sz="0" w:space="0" w:color="auto"/>
                      </w:divBdr>
                      <w:divsChild>
                        <w:div w:id="425615264">
                          <w:marLeft w:val="0"/>
                          <w:marRight w:val="0"/>
                          <w:marTop w:val="0"/>
                          <w:marBottom w:val="0"/>
                          <w:divBdr>
                            <w:top w:val="none" w:sz="0" w:space="0" w:color="auto"/>
                            <w:left w:val="none" w:sz="0" w:space="0" w:color="auto"/>
                            <w:bottom w:val="none" w:sz="0" w:space="0" w:color="auto"/>
                            <w:right w:val="none" w:sz="0" w:space="0" w:color="auto"/>
                          </w:divBdr>
                          <w:divsChild>
                            <w:div w:id="4256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5238">
          <w:marLeft w:val="0"/>
          <w:marRight w:val="0"/>
          <w:marTop w:val="0"/>
          <w:marBottom w:val="0"/>
          <w:divBdr>
            <w:top w:val="none" w:sz="0" w:space="0" w:color="auto"/>
            <w:left w:val="none" w:sz="0" w:space="0" w:color="auto"/>
            <w:bottom w:val="none" w:sz="0" w:space="0" w:color="auto"/>
            <w:right w:val="none" w:sz="0" w:space="0" w:color="auto"/>
          </w:divBdr>
          <w:divsChild>
            <w:div w:id="425615136">
              <w:marLeft w:val="0"/>
              <w:marRight w:val="0"/>
              <w:marTop w:val="0"/>
              <w:marBottom w:val="0"/>
              <w:divBdr>
                <w:top w:val="none" w:sz="0" w:space="0" w:color="auto"/>
                <w:left w:val="none" w:sz="0" w:space="0" w:color="auto"/>
                <w:bottom w:val="none" w:sz="0" w:space="0" w:color="auto"/>
                <w:right w:val="none" w:sz="0" w:space="0" w:color="auto"/>
              </w:divBdr>
              <w:divsChild>
                <w:div w:id="425615145">
                  <w:marLeft w:val="0"/>
                  <w:marRight w:val="0"/>
                  <w:marTop w:val="0"/>
                  <w:marBottom w:val="0"/>
                  <w:divBdr>
                    <w:top w:val="none" w:sz="0" w:space="0" w:color="auto"/>
                    <w:left w:val="none" w:sz="0" w:space="0" w:color="auto"/>
                    <w:bottom w:val="none" w:sz="0" w:space="0" w:color="auto"/>
                    <w:right w:val="none" w:sz="0" w:space="0" w:color="auto"/>
                  </w:divBdr>
                  <w:divsChild>
                    <w:div w:id="425615193">
                      <w:marLeft w:val="0"/>
                      <w:marRight w:val="0"/>
                      <w:marTop w:val="0"/>
                      <w:marBottom w:val="0"/>
                      <w:divBdr>
                        <w:top w:val="none" w:sz="0" w:space="0" w:color="auto"/>
                        <w:left w:val="none" w:sz="0" w:space="0" w:color="auto"/>
                        <w:bottom w:val="none" w:sz="0" w:space="0" w:color="auto"/>
                        <w:right w:val="none" w:sz="0" w:space="0" w:color="auto"/>
                      </w:divBdr>
                      <w:divsChild>
                        <w:div w:id="425615259">
                          <w:marLeft w:val="0"/>
                          <w:marRight w:val="0"/>
                          <w:marTop w:val="0"/>
                          <w:marBottom w:val="0"/>
                          <w:divBdr>
                            <w:top w:val="none" w:sz="0" w:space="0" w:color="auto"/>
                            <w:left w:val="none" w:sz="0" w:space="0" w:color="auto"/>
                            <w:bottom w:val="none" w:sz="0" w:space="0" w:color="auto"/>
                            <w:right w:val="none" w:sz="0" w:space="0" w:color="auto"/>
                          </w:divBdr>
                          <w:divsChild>
                            <w:div w:id="42561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615167">
      <w:marLeft w:val="0"/>
      <w:marRight w:val="0"/>
      <w:marTop w:val="0"/>
      <w:marBottom w:val="0"/>
      <w:divBdr>
        <w:top w:val="none" w:sz="0" w:space="0" w:color="auto"/>
        <w:left w:val="none" w:sz="0" w:space="0" w:color="auto"/>
        <w:bottom w:val="none" w:sz="0" w:space="0" w:color="auto"/>
        <w:right w:val="none" w:sz="0" w:space="0" w:color="auto"/>
      </w:divBdr>
    </w:div>
    <w:div w:id="425615170">
      <w:marLeft w:val="0"/>
      <w:marRight w:val="0"/>
      <w:marTop w:val="0"/>
      <w:marBottom w:val="0"/>
      <w:divBdr>
        <w:top w:val="none" w:sz="0" w:space="0" w:color="auto"/>
        <w:left w:val="none" w:sz="0" w:space="0" w:color="auto"/>
        <w:bottom w:val="none" w:sz="0" w:space="0" w:color="auto"/>
        <w:right w:val="none" w:sz="0" w:space="0" w:color="auto"/>
      </w:divBdr>
    </w:div>
    <w:div w:id="425615176">
      <w:marLeft w:val="0"/>
      <w:marRight w:val="0"/>
      <w:marTop w:val="0"/>
      <w:marBottom w:val="0"/>
      <w:divBdr>
        <w:top w:val="none" w:sz="0" w:space="0" w:color="auto"/>
        <w:left w:val="none" w:sz="0" w:space="0" w:color="auto"/>
        <w:bottom w:val="none" w:sz="0" w:space="0" w:color="auto"/>
        <w:right w:val="none" w:sz="0" w:space="0" w:color="auto"/>
      </w:divBdr>
    </w:div>
    <w:div w:id="425615194">
      <w:marLeft w:val="0"/>
      <w:marRight w:val="0"/>
      <w:marTop w:val="0"/>
      <w:marBottom w:val="0"/>
      <w:divBdr>
        <w:top w:val="none" w:sz="0" w:space="0" w:color="auto"/>
        <w:left w:val="none" w:sz="0" w:space="0" w:color="auto"/>
        <w:bottom w:val="none" w:sz="0" w:space="0" w:color="auto"/>
        <w:right w:val="none" w:sz="0" w:space="0" w:color="auto"/>
      </w:divBdr>
    </w:div>
    <w:div w:id="425615195">
      <w:marLeft w:val="0"/>
      <w:marRight w:val="0"/>
      <w:marTop w:val="0"/>
      <w:marBottom w:val="0"/>
      <w:divBdr>
        <w:top w:val="none" w:sz="0" w:space="0" w:color="auto"/>
        <w:left w:val="none" w:sz="0" w:space="0" w:color="auto"/>
        <w:bottom w:val="none" w:sz="0" w:space="0" w:color="auto"/>
        <w:right w:val="none" w:sz="0" w:space="0" w:color="auto"/>
      </w:divBdr>
      <w:divsChild>
        <w:div w:id="425615196">
          <w:marLeft w:val="0"/>
          <w:marRight w:val="0"/>
          <w:marTop w:val="0"/>
          <w:marBottom w:val="0"/>
          <w:divBdr>
            <w:top w:val="none" w:sz="0" w:space="0" w:color="auto"/>
            <w:left w:val="none" w:sz="0" w:space="0" w:color="auto"/>
            <w:bottom w:val="none" w:sz="0" w:space="0" w:color="auto"/>
            <w:right w:val="none" w:sz="0" w:space="0" w:color="auto"/>
          </w:divBdr>
          <w:divsChild>
            <w:div w:id="425615210">
              <w:marLeft w:val="0"/>
              <w:marRight w:val="0"/>
              <w:marTop w:val="0"/>
              <w:marBottom w:val="0"/>
              <w:divBdr>
                <w:top w:val="none" w:sz="0" w:space="0" w:color="auto"/>
                <w:left w:val="none" w:sz="0" w:space="0" w:color="auto"/>
                <w:bottom w:val="none" w:sz="0" w:space="0" w:color="auto"/>
                <w:right w:val="none" w:sz="0" w:space="0" w:color="auto"/>
              </w:divBdr>
            </w:div>
          </w:divsChild>
        </w:div>
        <w:div w:id="425615200">
          <w:marLeft w:val="0"/>
          <w:marRight w:val="0"/>
          <w:marTop w:val="0"/>
          <w:marBottom w:val="0"/>
          <w:divBdr>
            <w:top w:val="none" w:sz="0" w:space="0" w:color="auto"/>
            <w:left w:val="none" w:sz="0" w:space="0" w:color="auto"/>
            <w:bottom w:val="none" w:sz="0" w:space="0" w:color="auto"/>
            <w:right w:val="none" w:sz="0" w:space="0" w:color="auto"/>
          </w:divBdr>
          <w:divsChild>
            <w:div w:id="425615163">
              <w:marLeft w:val="0"/>
              <w:marRight w:val="0"/>
              <w:marTop w:val="0"/>
              <w:marBottom w:val="0"/>
              <w:divBdr>
                <w:top w:val="none" w:sz="0" w:space="0" w:color="auto"/>
                <w:left w:val="none" w:sz="0" w:space="0" w:color="auto"/>
                <w:bottom w:val="none" w:sz="0" w:space="0" w:color="auto"/>
                <w:right w:val="none" w:sz="0" w:space="0" w:color="auto"/>
              </w:divBdr>
            </w:div>
            <w:div w:id="425615174">
              <w:marLeft w:val="0"/>
              <w:marRight w:val="0"/>
              <w:marTop w:val="0"/>
              <w:marBottom w:val="0"/>
              <w:divBdr>
                <w:top w:val="none" w:sz="0" w:space="0" w:color="auto"/>
                <w:left w:val="none" w:sz="0" w:space="0" w:color="auto"/>
                <w:bottom w:val="none" w:sz="0" w:space="0" w:color="auto"/>
                <w:right w:val="none" w:sz="0" w:space="0" w:color="auto"/>
              </w:divBdr>
            </w:div>
            <w:div w:id="4256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202">
      <w:marLeft w:val="0"/>
      <w:marRight w:val="0"/>
      <w:marTop w:val="0"/>
      <w:marBottom w:val="0"/>
      <w:divBdr>
        <w:top w:val="none" w:sz="0" w:space="0" w:color="auto"/>
        <w:left w:val="none" w:sz="0" w:space="0" w:color="auto"/>
        <w:bottom w:val="none" w:sz="0" w:space="0" w:color="auto"/>
        <w:right w:val="none" w:sz="0" w:space="0" w:color="auto"/>
      </w:divBdr>
    </w:div>
    <w:div w:id="425615203">
      <w:marLeft w:val="0"/>
      <w:marRight w:val="0"/>
      <w:marTop w:val="0"/>
      <w:marBottom w:val="0"/>
      <w:divBdr>
        <w:top w:val="none" w:sz="0" w:space="0" w:color="auto"/>
        <w:left w:val="none" w:sz="0" w:space="0" w:color="auto"/>
        <w:bottom w:val="none" w:sz="0" w:space="0" w:color="auto"/>
        <w:right w:val="none" w:sz="0" w:space="0" w:color="auto"/>
      </w:divBdr>
      <w:divsChild>
        <w:div w:id="425615157">
          <w:marLeft w:val="0"/>
          <w:marRight w:val="0"/>
          <w:marTop w:val="0"/>
          <w:marBottom w:val="0"/>
          <w:divBdr>
            <w:top w:val="none" w:sz="0" w:space="0" w:color="auto"/>
            <w:left w:val="none" w:sz="0" w:space="0" w:color="auto"/>
            <w:bottom w:val="none" w:sz="0" w:space="0" w:color="auto"/>
            <w:right w:val="none" w:sz="0" w:space="0" w:color="auto"/>
          </w:divBdr>
        </w:div>
      </w:divsChild>
    </w:div>
    <w:div w:id="425615227">
      <w:marLeft w:val="0"/>
      <w:marRight w:val="0"/>
      <w:marTop w:val="0"/>
      <w:marBottom w:val="0"/>
      <w:divBdr>
        <w:top w:val="none" w:sz="0" w:space="0" w:color="auto"/>
        <w:left w:val="none" w:sz="0" w:space="0" w:color="auto"/>
        <w:bottom w:val="none" w:sz="0" w:space="0" w:color="auto"/>
        <w:right w:val="none" w:sz="0" w:space="0" w:color="auto"/>
      </w:divBdr>
    </w:div>
    <w:div w:id="425615231">
      <w:marLeft w:val="0"/>
      <w:marRight w:val="0"/>
      <w:marTop w:val="0"/>
      <w:marBottom w:val="0"/>
      <w:divBdr>
        <w:top w:val="none" w:sz="0" w:space="0" w:color="auto"/>
        <w:left w:val="none" w:sz="0" w:space="0" w:color="auto"/>
        <w:bottom w:val="none" w:sz="0" w:space="0" w:color="auto"/>
        <w:right w:val="none" w:sz="0" w:space="0" w:color="auto"/>
      </w:divBdr>
      <w:divsChild>
        <w:div w:id="425615103">
          <w:marLeft w:val="0"/>
          <w:marRight w:val="0"/>
          <w:marTop w:val="0"/>
          <w:marBottom w:val="0"/>
          <w:divBdr>
            <w:top w:val="none" w:sz="0" w:space="0" w:color="auto"/>
            <w:left w:val="none" w:sz="0" w:space="0" w:color="auto"/>
            <w:bottom w:val="none" w:sz="0" w:space="0" w:color="auto"/>
            <w:right w:val="none" w:sz="0" w:space="0" w:color="auto"/>
          </w:divBdr>
        </w:div>
        <w:div w:id="425615130">
          <w:marLeft w:val="0"/>
          <w:marRight w:val="0"/>
          <w:marTop w:val="0"/>
          <w:marBottom w:val="0"/>
          <w:divBdr>
            <w:top w:val="none" w:sz="0" w:space="0" w:color="auto"/>
            <w:left w:val="none" w:sz="0" w:space="0" w:color="auto"/>
            <w:bottom w:val="none" w:sz="0" w:space="0" w:color="auto"/>
            <w:right w:val="none" w:sz="0" w:space="0" w:color="auto"/>
          </w:divBdr>
        </w:div>
        <w:div w:id="425615148">
          <w:marLeft w:val="0"/>
          <w:marRight w:val="0"/>
          <w:marTop w:val="0"/>
          <w:marBottom w:val="0"/>
          <w:divBdr>
            <w:top w:val="none" w:sz="0" w:space="0" w:color="auto"/>
            <w:left w:val="none" w:sz="0" w:space="0" w:color="auto"/>
            <w:bottom w:val="none" w:sz="0" w:space="0" w:color="auto"/>
            <w:right w:val="none" w:sz="0" w:space="0" w:color="auto"/>
          </w:divBdr>
        </w:div>
        <w:div w:id="425615154">
          <w:marLeft w:val="0"/>
          <w:marRight w:val="0"/>
          <w:marTop w:val="0"/>
          <w:marBottom w:val="0"/>
          <w:divBdr>
            <w:top w:val="none" w:sz="0" w:space="0" w:color="auto"/>
            <w:left w:val="none" w:sz="0" w:space="0" w:color="auto"/>
            <w:bottom w:val="none" w:sz="0" w:space="0" w:color="auto"/>
            <w:right w:val="none" w:sz="0" w:space="0" w:color="auto"/>
          </w:divBdr>
        </w:div>
        <w:div w:id="425615158">
          <w:marLeft w:val="0"/>
          <w:marRight w:val="0"/>
          <w:marTop w:val="0"/>
          <w:marBottom w:val="0"/>
          <w:divBdr>
            <w:top w:val="none" w:sz="0" w:space="0" w:color="auto"/>
            <w:left w:val="none" w:sz="0" w:space="0" w:color="auto"/>
            <w:bottom w:val="none" w:sz="0" w:space="0" w:color="auto"/>
            <w:right w:val="none" w:sz="0" w:space="0" w:color="auto"/>
          </w:divBdr>
          <w:divsChild>
            <w:div w:id="425615095">
              <w:marLeft w:val="0"/>
              <w:marRight w:val="0"/>
              <w:marTop w:val="0"/>
              <w:marBottom w:val="0"/>
              <w:divBdr>
                <w:top w:val="none" w:sz="0" w:space="0" w:color="auto"/>
                <w:left w:val="none" w:sz="0" w:space="0" w:color="auto"/>
                <w:bottom w:val="none" w:sz="0" w:space="0" w:color="auto"/>
                <w:right w:val="none" w:sz="0" w:space="0" w:color="auto"/>
              </w:divBdr>
              <w:divsChild>
                <w:div w:id="425615144">
                  <w:marLeft w:val="0"/>
                  <w:marRight w:val="0"/>
                  <w:marTop w:val="0"/>
                  <w:marBottom w:val="0"/>
                  <w:divBdr>
                    <w:top w:val="none" w:sz="0" w:space="0" w:color="auto"/>
                    <w:left w:val="none" w:sz="0" w:space="0" w:color="auto"/>
                    <w:bottom w:val="none" w:sz="0" w:space="0" w:color="auto"/>
                    <w:right w:val="none" w:sz="0" w:space="0" w:color="auto"/>
                  </w:divBdr>
                  <w:divsChild>
                    <w:div w:id="425615270">
                      <w:marLeft w:val="0"/>
                      <w:marRight w:val="0"/>
                      <w:marTop w:val="0"/>
                      <w:marBottom w:val="0"/>
                      <w:divBdr>
                        <w:top w:val="none" w:sz="0" w:space="0" w:color="auto"/>
                        <w:left w:val="none" w:sz="0" w:space="0" w:color="auto"/>
                        <w:bottom w:val="none" w:sz="0" w:space="0" w:color="auto"/>
                        <w:right w:val="none" w:sz="0" w:space="0" w:color="auto"/>
                      </w:divBdr>
                      <w:divsChild>
                        <w:div w:id="425615188">
                          <w:marLeft w:val="0"/>
                          <w:marRight w:val="0"/>
                          <w:marTop w:val="0"/>
                          <w:marBottom w:val="0"/>
                          <w:divBdr>
                            <w:top w:val="none" w:sz="0" w:space="0" w:color="auto"/>
                            <w:left w:val="none" w:sz="0" w:space="0" w:color="auto"/>
                            <w:bottom w:val="none" w:sz="0" w:space="0" w:color="auto"/>
                            <w:right w:val="none" w:sz="0" w:space="0" w:color="auto"/>
                          </w:divBdr>
                          <w:divsChild>
                            <w:div w:id="425615128">
                              <w:marLeft w:val="0"/>
                              <w:marRight w:val="0"/>
                              <w:marTop w:val="0"/>
                              <w:marBottom w:val="0"/>
                              <w:divBdr>
                                <w:top w:val="none" w:sz="0" w:space="0" w:color="auto"/>
                                <w:left w:val="none" w:sz="0" w:space="0" w:color="auto"/>
                                <w:bottom w:val="none" w:sz="0" w:space="0" w:color="auto"/>
                                <w:right w:val="none" w:sz="0" w:space="0" w:color="auto"/>
                              </w:divBdr>
                              <w:divsChild>
                                <w:div w:id="425615147">
                                  <w:marLeft w:val="0"/>
                                  <w:marRight w:val="0"/>
                                  <w:marTop w:val="0"/>
                                  <w:marBottom w:val="0"/>
                                  <w:divBdr>
                                    <w:top w:val="none" w:sz="0" w:space="0" w:color="auto"/>
                                    <w:left w:val="none" w:sz="0" w:space="0" w:color="auto"/>
                                    <w:bottom w:val="none" w:sz="0" w:space="0" w:color="auto"/>
                                    <w:right w:val="none" w:sz="0" w:space="0" w:color="auto"/>
                                  </w:divBdr>
                                </w:div>
                                <w:div w:id="42561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165">
              <w:marLeft w:val="0"/>
              <w:marRight w:val="0"/>
              <w:marTop w:val="0"/>
              <w:marBottom w:val="0"/>
              <w:divBdr>
                <w:top w:val="none" w:sz="0" w:space="0" w:color="auto"/>
                <w:left w:val="none" w:sz="0" w:space="0" w:color="auto"/>
                <w:bottom w:val="none" w:sz="0" w:space="0" w:color="auto"/>
                <w:right w:val="none" w:sz="0" w:space="0" w:color="auto"/>
              </w:divBdr>
              <w:divsChild>
                <w:div w:id="42561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15168">
          <w:marLeft w:val="0"/>
          <w:marRight w:val="0"/>
          <w:marTop w:val="0"/>
          <w:marBottom w:val="0"/>
          <w:divBdr>
            <w:top w:val="none" w:sz="0" w:space="0" w:color="auto"/>
            <w:left w:val="none" w:sz="0" w:space="0" w:color="auto"/>
            <w:bottom w:val="none" w:sz="0" w:space="0" w:color="auto"/>
            <w:right w:val="none" w:sz="0" w:space="0" w:color="auto"/>
          </w:divBdr>
        </w:div>
        <w:div w:id="425615199">
          <w:marLeft w:val="0"/>
          <w:marRight w:val="0"/>
          <w:marTop w:val="0"/>
          <w:marBottom w:val="0"/>
          <w:divBdr>
            <w:top w:val="none" w:sz="0" w:space="0" w:color="auto"/>
            <w:left w:val="none" w:sz="0" w:space="0" w:color="auto"/>
            <w:bottom w:val="none" w:sz="0" w:space="0" w:color="auto"/>
            <w:right w:val="none" w:sz="0" w:space="0" w:color="auto"/>
          </w:divBdr>
        </w:div>
        <w:div w:id="425615219">
          <w:marLeft w:val="0"/>
          <w:marRight w:val="0"/>
          <w:marTop w:val="0"/>
          <w:marBottom w:val="0"/>
          <w:divBdr>
            <w:top w:val="none" w:sz="0" w:space="0" w:color="auto"/>
            <w:left w:val="none" w:sz="0" w:space="0" w:color="auto"/>
            <w:bottom w:val="none" w:sz="0" w:space="0" w:color="auto"/>
            <w:right w:val="none" w:sz="0" w:space="0" w:color="auto"/>
          </w:divBdr>
        </w:div>
        <w:div w:id="425615228">
          <w:marLeft w:val="0"/>
          <w:marRight w:val="0"/>
          <w:marTop w:val="0"/>
          <w:marBottom w:val="0"/>
          <w:divBdr>
            <w:top w:val="none" w:sz="0" w:space="0" w:color="auto"/>
            <w:left w:val="none" w:sz="0" w:space="0" w:color="auto"/>
            <w:bottom w:val="none" w:sz="0" w:space="0" w:color="auto"/>
            <w:right w:val="none" w:sz="0" w:space="0" w:color="auto"/>
          </w:divBdr>
        </w:div>
        <w:div w:id="425615235">
          <w:marLeft w:val="0"/>
          <w:marRight w:val="0"/>
          <w:marTop w:val="0"/>
          <w:marBottom w:val="0"/>
          <w:divBdr>
            <w:top w:val="none" w:sz="0" w:space="0" w:color="auto"/>
            <w:left w:val="none" w:sz="0" w:space="0" w:color="auto"/>
            <w:bottom w:val="none" w:sz="0" w:space="0" w:color="auto"/>
            <w:right w:val="none" w:sz="0" w:space="0" w:color="auto"/>
          </w:divBdr>
        </w:div>
        <w:div w:id="425615249">
          <w:marLeft w:val="0"/>
          <w:marRight w:val="0"/>
          <w:marTop w:val="0"/>
          <w:marBottom w:val="0"/>
          <w:divBdr>
            <w:top w:val="none" w:sz="0" w:space="0" w:color="auto"/>
            <w:left w:val="none" w:sz="0" w:space="0" w:color="auto"/>
            <w:bottom w:val="none" w:sz="0" w:space="0" w:color="auto"/>
            <w:right w:val="none" w:sz="0" w:space="0" w:color="auto"/>
          </w:divBdr>
        </w:div>
        <w:div w:id="425615251">
          <w:marLeft w:val="0"/>
          <w:marRight w:val="0"/>
          <w:marTop w:val="0"/>
          <w:marBottom w:val="0"/>
          <w:divBdr>
            <w:top w:val="none" w:sz="0" w:space="0" w:color="auto"/>
            <w:left w:val="none" w:sz="0" w:space="0" w:color="auto"/>
            <w:bottom w:val="none" w:sz="0" w:space="0" w:color="auto"/>
            <w:right w:val="none" w:sz="0" w:space="0" w:color="auto"/>
          </w:divBdr>
        </w:div>
        <w:div w:id="425615252">
          <w:marLeft w:val="0"/>
          <w:marRight w:val="0"/>
          <w:marTop w:val="0"/>
          <w:marBottom w:val="0"/>
          <w:divBdr>
            <w:top w:val="none" w:sz="0" w:space="0" w:color="auto"/>
            <w:left w:val="none" w:sz="0" w:space="0" w:color="auto"/>
            <w:bottom w:val="none" w:sz="0" w:space="0" w:color="auto"/>
            <w:right w:val="none" w:sz="0" w:space="0" w:color="auto"/>
          </w:divBdr>
        </w:div>
      </w:divsChild>
    </w:div>
    <w:div w:id="425615239">
      <w:marLeft w:val="0"/>
      <w:marRight w:val="0"/>
      <w:marTop w:val="0"/>
      <w:marBottom w:val="0"/>
      <w:divBdr>
        <w:top w:val="none" w:sz="0" w:space="0" w:color="auto"/>
        <w:left w:val="none" w:sz="0" w:space="0" w:color="auto"/>
        <w:bottom w:val="none" w:sz="0" w:space="0" w:color="auto"/>
        <w:right w:val="none" w:sz="0" w:space="0" w:color="auto"/>
      </w:divBdr>
      <w:divsChild>
        <w:div w:id="425615107">
          <w:marLeft w:val="720"/>
          <w:marRight w:val="0"/>
          <w:marTop w:val="100"/>
          <w:marBottom w:val="100"/>
          <w:divBdr>
            <w:top w:val="none" w:sz="0" w:space="0" w:color="auto"/>
            <w:left w:val="none" w:sz="0" w:space="0" w:color="auto"/>
            <w:bottom w:val="none" w:sz="0" w:space="0" w:color="auto"/>
            <w:right w:val="none" w:sz="0" w:space="0" w:color="auto"/>
          </w:divBdr>
        </w:div>
      </w:divsChild>
    </w:div>
    <w:div w:id="425615241">
      <w:marLeft w:val="0"/>
      <w:marRight w:val="0"/>
      <w:marTop w:val="0"/>
      <w:marBottom w:val="0"/>
      <w:divBdr>
        <w:top w:val="none" w:sz="0" w:space="0" w:color="auto"/>
        <w:left w:val="none" w:sz="0" w:space="0" w:color="auto"/>
        <w:bottom w:val="none" w:sz="0" w:space="0" w:color="auto"/>
        <w:right w:val="none" w:sz="0" w:space="0" w:color="auto"/>
      </w:divBdr>
      <w:divsChild>
        <w:div w:id="425615223">
          <w:marLeft w:val="0"/>
          <w:marRight w:val="0"/>
          <w:marTop w:val="0"/>
          <w:marBottom w:val="0"/>
          <w:divBdr>
            <w:top w:val="none" w:sz="0" w:space="0" w:color="auto"/>
            <w:left w:val="none" w:sz="0" w:space="0" w:color="auto"/>
            <w:bottom w:val="none" w:sz="0" w:space="0" w:color="auto"/>
            <w:right w:val="none" w:sz="0" w:space="0" w:color="auto"/>
          </w:divBdr>
        </w:div>
      </w:divsChild>
    </w:div>
    <w:div w:id="425615254">
      <w:marLeft w:val="0"/>
      <w:marRight w:val="0"/>
      <w:marTop w:val="0"/>
      <w:marBottom w:val="0"/>
      <w:divBdr>
        <w:top w:val="none" w:sz="0" w:space="0" w:color="auto"/>
        <w:left w:val="none" w:sz="0" w:space="0" w:color="auto"/>
        <w:bottom w:val="none" w:sz="0" w:space="0" w:color="auto"/>
        <w:right w:val="none" w:sz="0" w:space="0" w:color="auto"/>
      </w:divBdr>
      <w:divsChild>
        <w:div w:id="425615211">
          <w:marLeft w:val="0"/>
          <w:marRight w:val="0"/>
          <w:marTop w:val="0"/>
          <w:marBottom w:val="0"/>
          <w:divBdr>
            <w:top w:val="none" w:sz="0" w:space="0" w:color="auto"/>
            <w:left w:val="none" w:sz="0" w:space="0" w:color="auto"/>
            <w:bottom w:val="none" w:sz="0" w:space="0" w:color="auto"/>
            <w:right w:val="none" w:sz="0" w:space="0" w:color="auto"/>
          </w:divBdr>
          <w:divsChild>
            <w:div w:id="425615229">
              <w:marLeft w:val="0"/>
              <w:marRight w:val="0"/>
              <w:marTop w:val="0"/>
              <w:marBottom w:val="0"/>
              <w:divBdr>
                <w:top w:val="none" w:sz="0" w:space="0" w:color="auto"/>
                <w:left w:val="none" w:sz="0" w:space="0" w:color="auto"/>
                <w:bottom w:val="none" w:sz="0" w:space="0" w:color="auto"/>
                <w:right w:val="none" w:sz="0" w:space="0" w:color="auto"/>
              </w:divBdr>
              <w:divsChild>
                <w:div w:id="425615192">
                  <w:marLeft w:val="0"/>
                  <w:marRight w:val="0"/>
                  <w:marTop w:val="0"/>
                  <w:marBottom w:val="0"/>
                  <w:divBdr>
                    <w:top w:val="none" w:sz="0" w:space="0" w:color="auto"/>
                    <w:left w:val="none" w:sz="0" w:space="0" w:color="auto"/>
                    <w:bottom w:val="none" w:sz="0" w:space="0" w:color="auto"/>
                    <w:right w:val="none" w:sz="0" w:space="0" w:color="auto"/>
                  </w:divBdr>
                  <w:divsChild>
                    <w:div w:id="425615187">
                      <w:marLeft w:val="0"/>
                      <w:marRight w:val="0"/>
                      <w:marTop w:val="0"/>
                      <w:marBottom w:val="0"/>
                      <w:divBdr>
                        <w:top w:val="none" w:sz="0" w:space="0" w:color="auto"/>
                        <w:left w:val="none" w:sz="0" w:space="0" w:color="auto"/>
                        <w:bottom w:val="none" w:sz="0" w:space="0" w:color="auto"/>
                        <w:right w:val="none" w:sz="0" w:space="0" w:color="auto"/>
                      </w:divBdr>
                      <w:divsChild>
                        <w:div w:id="425615096">
                          <w:marLeft w:val="0"/>
                          <w:marRight w:val="0"/>
                          <w:marTop w:val="0"/>
                          <w:marBottom w:val="0"/>
                          <w:divBdr>
                            <w:top w:val="none" w:sz="0" w:space="0" w:color="auto"/>
                            <w:left w:val="none" w:sz="0" w:space="0" w:color="auto"/>
                            <w:bottom w:val="none" w:sz="0" w:space="0" w:color="auto"/>
                            <w:right w:val="none" w:sz="0" w:space="0" w:color="auto"/>
                          </w:divBdr>
                          <w:divsChild>
                            <w:div w:id="425615117">
                              <w:marLeft w:val="0"/>
                              <w:marRight w:val="0"/>
                              <w:marTop w:val="0"/>
                              <w:marBottom w:val="0"/>
                              <w:divBdr>
                                <w:top w:val="none" w:sz="0" w:space="0" w:color="auto"/>
                                <w:left w:val="none" w:sz="0" w:space="0" w:color="auto"/>
                                <w:bottom w:val="none" w:sz="0" w:space="0" w:color="auto"/>
                                <w:right w:val="none" w:sz="0" w:space="0" w:color="auto"/>
                              </w:divBdr>
                              <w:divsChild>
                                <w:div w:id="4256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15271">
              <w:marLeft w:val="0"/>
              <w:marRight w:val="0"/>
              <w:marTop w:val="0"/>
              <w:marBottom w:val="0"/>
              <w:divBdr>
                <w:top w:val="none" w:sz="0" w:space="0" w:color="auto"/>
                <w:left w:val="none" w:sz="0" w:space="0" w:color="auto"/>
                <w:bottom w:val="none" w:sz="0" w:space="0" w:color="auto"/>
                <w:right w:val="none" w:sz="0" w:space="0" w:color="auto"/>
              </w:divBdr>
            </w:div>
          </w:divsChild>
        </w:div>
        <w:div w:id="425615262">
          <w:marLeft w:val="0"/>
          <w:marRight w:val="0"/>
          <w:marTop w:val="0"/>
          <w:marBottom w:val="0"/>
          <w:divBdr>
            <w:top w:val="none" w:sz="0" w:space="0" w:color="auto"/>
            <w:left w:val="none" w:sz="0" w:space="0" w:color="auto"/>
            <w:bottom w:val="none" w:sz="0" w:space="0" w:color="auto"/>
            <w:right w:val="none" w:sz="0" w:space="0" w:color="auto"/>
          </w:divBdr>
        </w:div>
      </w:divsChild>
    </w:div>
    <w:div w:id="425615269">
      <w:marLeft w:val="0"/>
      <w:marRight w:val="0"/>
      <w:marTop w:val="0"/>
      <w:marBottom w:val="0"/>
      <w:divBdr>
        <w:top w:val="none" w:sz="0" w:space="0" w:color="auto"/>
        <w:left w:val="none" w:sz="0" w:space="0" w:color="auto"/>
        <w:bottom w:val="none" w:sz="0" w:space="0" w:color="auto"/>
        <w:right w:val="none" w:sz="0" w:space="0" w:color="auto"/>
      </w:divBdr>
    </w:div>
    <w:div w:id="425615274">
      <w:marLeft w:val="0"/>
      <w:marRight w:val="0"/>
      <w:marTop w:val="0"/>
      <w:marBottom w:val="0"/>
      <w:divBdr>
        <w:top w:val="none" w:sz="0" w:space="0" w:color="auto"/>
        <w:left w:val="none" w:sz="0" w:space="0" w:color="auto"/>
        <w:bottom w:val="none" w:sz="0" w:space="0" w:color="auto"/>
        <w:right w:val="none" w:sz="0" w:space="0" w:color="auto"/>
      </w:divBdr>
    </w:div>
    <w:div w:id="532575438">
      <w:bodyDiv w:val="1"/>
      <w:marLeft w:val="0"/>
      <w:marRight w:val="0"/>
      <w:marTop w:val="0"/>
      <w:marBottom w:val="0"/>
      <w:divBdr>
        <w:top w:val="none" w:sz="0" w:space="0" w:color="auto"/>
        <w:left w:val="none" w:sz="0" w:space="0" w:color="auto"/>
        <w:bottom w:val="none" w:sz="0" w:space="0" w:color="auto"/>
        <w:right w:val="none" w:sz="0" w:space="0" w:color="auto"/>
      </w:divBdr>
      <w:divsChild>
        <w:div w:id="1356148561">
          <w:marLeft w:val="0"/>
          <w:marRight w:val="0"/>
          <w:marTop w:val="0"/>
          <w:marBottom w:val="0"/>
          <w:divBdr>
            <w:top w:val="none" w:sz="0" w:space="0" w:color="auto"/>
            <w:left w:val="none" w:sz="0" w:space="0" w:color="auto"/>
            <w:bottom w:val="none" w:sz="0" w:space="0" w:color="auto"/>
            <w:right w:val="none" w:sz="0" w:space="0" w:color="auto"/>
          </w:divBdr>
        </w:div>
        <w:div w:id="1348479720">
          <w:marLeft w:val="0"/>
          <w:marRight w:val="0"/>
          <w:marTop w:val="0"/>
          <w:marBottom w:val="0"/>
          <w:divBdr>
            <w:top w:val="none" w:sz="0" w:space="0" w:color="auto"/>
            <w:left w:val="none" w:sz="0" w:space="0" w:color="auto"/>
            <w:bottom w:val="none" w:sz="0" w:space="0" w:color="auto"/>
            <w:right w:val="none" w:sz="0" w:space="0" w:color="auto"/>
          </w:divBdr>
          <w:divsChild>
            <w:div w:id="1366099427">
              <w:marLeft w:val="0"/>
              <w:marRight w:val="0"/>
              <w:marTop w:val="0"/>
              <w:marBottom w:val="0"/>
              <w:divBdr>
                <w:top w:val="none" w:sz="0" w:space="0" w:color="auto"/>
                <w:left w:val="none" w:sz="0" w:space="0" w:color="auto"/>
                <w:bottom w:val="none" w:sz="0" w:space="0" w:color="auto"/>
                <w:right w:val="none" w:sz="0" w:space="0" w:color="auto"/>
              </w:divBdr>
            </w:div>
            <w:div w:id="1640186551">
              <w:marLeft w:val="0"/>
              <w:marRight w:val="0"/>
              <w:marTop w:val="0"/>
              <w:marBottom w:val="0"/>
              <w:divBdr>
                <w:top w:val="none" w:sz="0" w:space="0" w:color="auto"/>
                <w:left w:val="none" w:sz="0" w:space="0" w:color="auto"/>
                <w:bottom w:val="none" w:sz="0" w:space="0" w:color="auto"/>
                <w:right w:val="none" w:sz="0" w:space="0" w:color="auto"/>
              </w:divBdr>
            </w:div>
            <w:div w:id="1903176426">
              <w:marLeft w:val="0"/>
              <w:marRight w:val="0"/>
              <w:marTop w:val="0"/>
              <w:marBottom w:val="0"/>
              <w:divBdr>
                <w:top w:val="none" w:sz="0" w:space="0" w:color="auto"/>
                <w:left w:val="none" w:sz="0" w:space="0" w:color="auto"/>
                <w:bottom w:val="none" w:sz="0" w:space="0" w:color="auto"/>
                <w:right w:val="none" w:sz="0" w:space="0" w:color="auto"/>
              </w:divBdr>
            </w:div>
            <w:div w:id="1040665060">
              <w:marLeft w:val="0"/>
              <w:marRight w:val="0"/>
              <w:marTop w:val="0"/>
              <w:marBottom w:val="0"/>
              <w:divBdr>
                <w:top w:val="none" w:sz="0" w:space="0" w:color="auto"/>
                <w:left w:val="none" w:sz="0" w:space="0" w:color="auto"/>
                <w:bottom w:val="none" w:sz="0" w:space="0" w:color="auto"/>
                <w:right w:val="none" w:sz="0" w:space="0" w:color="auto"/>
              </w:divBdr>
              <w:divsChild>
                <w:div w:id="18278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1639">
      <w:bodyDiv w:val="1"/>
      <w:marLeft w:val="0"/>
      <w:marRight w:val="0"/>
      <w:marTop w:val="0"/>
      <w:marBottom w:val="0"/>
      <w:divBdr>
        <w:top w:val="none" w:sz="0" w:space="0" w:color="auto"/>
        <w:left w:val="none" w:sz="0" w:space="0" w:color="auto"/>
        <w:bottom w:val="none" w:sz="0" w:space="0" w:color="auto"/>
        <w:right w:val="none" w:sz="0" w:space="0" w:color="auto"/>
      </w:divBdr>
    </w:div>
    <w:div w:id="871922994">
      <w:bodyDiv w:val="1"/>
      <w:marLeft w:val="0"/>
      <w:marRight w:val="0"/>
      <w:marTop w:val="0"/>
      <w:marBottom w:val="0"/>
      <w:divBdr>
        <w:top w:val="none" w:sz="0" w:space="0" w:color="auto"/>
        <w:left w:val="none" w:sz="0" w:space="0" w:color="auto"/>
        <w:bottom w:val="none" w:sz="0" w:space="0" w:color="auto"/>
        <w:right w:val="none" w:sz="0" w:space="0" w:color="auto"/>
      </w:divBdr>
    </w:div>
    <w:div w:id="1048335155">
      <w:bodyDiv w:val="1"/>
      <w:marLeft w:val="0"/>
      <w:marRight w:val="0"/>
      <w:marTop w:val="0"/>
      <w:marBottom w:val="0"/>
      <w:divBdr>
        <w:top w:val="none" w:sz="0" w:space="0" w:color="auto"/>
        <w:left w:val="none" w:sz="0" w:space="0" w:color="auto"/>
        <w:bottom w:val="none" w:sz="0" w:space="0" w:color="auto"/>
        <w:right w:val="none" w:sz="0" w:space="0" w:color="auto"/>
      </w:divBdr>
    </w:div>
    <w:div w:id="1201550691">
      <w:bodyDiv w:val="1"/>
      <w:marLeft w:val="0"/>
      <w:marRight w:val="0"/>
      <w:marTop w:val="0"/>
      <w:marBottom w:val="0"/>
      <w:divBdr>
        <w:top w:val="none" w:sz="0" w:space="0" w:color="auto"/>
        <w:left w:val="none" w:sz="0" w:space="0" w:color="auto"/>
        <w:bottom w:val="none" w:sz="0" w:space="0" w:color="auto"/>
        <w:right w:val="none" w:sz="0" w:space="0" w:color="auto"/>
      </w:divBdr>
    </w:div>
    <w:div w:id="1246457710">
      <w:bodyDiv w:val="1"/>
      <w:marLeft w:val="0"/>
      <w:marRight w:val="0"/>
      <w:marTop w:val="0"/>
      <w:marBottom w:val="0"/>
      <w:divBdr>
        <w:top w:val="none" w:sz="0" w:space="0" w:color="auto"/>
        <w:left w:val="none" w:sz="0" w:space="0" w:color="auto"/>
        <w:bottom w:val="none" w:sz="0" w:space="0" w:color="auto"/>
        <w:right w:val="none" w:sz="0" w:space="0" w:color="auto"/>
      </w:divBdr>
      <w:divsChild>
        <w:div w:id="1039091247">
          <w:marLeft w:val="0"/>
          <w:marRight w:val="0"/>
          <w:marTop w:val="0"/>
          <w:marBottom w:val="0"/>
          <w:divBdr>
            <w:top w:val="none" w:sz="0" w:space="0" w:color="auto"/>
            <w:left w:val="none" w:sz="0" w:space="0" w:color="auto"/>
            <w:bottom w:val="none" w:sz="0" w:space="0" w:color="auto"/>
            <w:right w:val="none" w:sz="0" w:space="0" w:color="auto"/>
          </w:divBdr>
        </w:div>
        <w:div w:id="1168787840">
          <w:marLeft w:val="0"/>
          <w:marRight w:val="0"/>
          <w:marTop w:val="0"/>
          <w:marBottom w:val="0"/>
          <w:divBdr>
            <w:top w:val="none" w:sz="0" w:space="0" w:color="auto"/>
            <w:left w:val="none" w:sz="0" w:space="0" w:color="auto"/>
            <w:bottom w:val="none" w:sz="0" w:space="0" w:color="auto"/>
            <w:right w:val="none" w:sz="0" w:space="0" w:color="auto"/>
          </w:divBdr>
          <w:divsChild>
            <w:div w:id="74010190">
              <w:marLeft w:val="0"/>
              <w:marRight w:val="0"/>
              <w:marTop w:val="0"/>
              <w:marBottom w:val="0"/>
              <w:divBdr>
                <w:top w:val="none" w:sz="0" w:space="0" w:color="auto"/>
                <w:left w:val="none" w:sz="0" w:space="0" w:color="auto"/>
                <w:bottom w:val="none" w:sz="0" w:space="0" w:color="auto"/>
                <w:right w:val="none" w:sz="0" w:space="0" w:color="auto"/>
              </w:divBdr>
            </w:div>
            <w:div w:id="416679322">
              <w:marLeft w:val="0"/>
              <w:marRight w:val="0"/>
              <w:marTop w:val="0"/>
              <w:marBottom w:val="0"/>
              <w:divBdr>
                <w:top w:val="none" w:sz="0" w:space="0" w:color="auto"/>
                <w:left w:val="none" w:sz="0" w:space="0" w:color="auto"/>
                <w:bottom w:val="none" w:sz="0" w:space="0" w:color="auto"/>
                <w:right w:val="none" w:sz="0" w:space="0" w:color="auto"/>
              </w:divBdr>
            </w:div>
            <w:div w:id="1964336859">
              <w:marLeft w:val="0"/>
              <w:marRight w:val="0"/>
              <w:marTop w:val="0"/>
              <w:marBottom w:val="0"/>
              <w:divBdr>
                <w:top w:val="none" w:sz="0" w:space="0" w:color="auto"/>
                <w:left w:val="none" w:sz="0" w:space="0" w:color="auto"/>
                <w:bottom w:val="none" w:sz="0" w:space="0" w:color="auto"/>
                <w:right w:val="none" w:sz="0" w:space="0" w:color="auto"/>
              </w:divBdr>
            </w:div>
            <w:div w:id="921794106">
              <w:marLeft w:val="0"/>
              <w:marRight w:val="0"/>
              <w:marTop w:val="0"/>
              <w:marBottom w:val="0"/>
              <w:divBdr>
                <w:top w:val="none" w:sz="0" w:space="0" w:color="auto"/>
                <w:left w:val="none" w:sz="0" w:space="0" w:color="auto"/>
                <w:bottom w:val="none" w:sz="0" w:space="0" w:color="auto"/>
                <w:right w:val="none" w:sz="0" w:space="0" w:color="auto"/>
              </w:divBdr>
              <w:divsChild>
                <w:div w:id="22885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067541">
      <w:bodyDiv w:val="1"/>
      <w:marLeft w:val="0"/>
      <w:marRight w:val="0"/>
      <w:marTop w:val="0"/>
      <w:marBottom w:val="0"/>
      <w:divBdr>
        <w:top w:val="none" w:sz="0" w:space="0" w:color="auto"/>
        <w:left w:val="none" w:sz="0" w:space="0" w:color="auto"/>
        <w:bottom w:val="none" w:sz="0" w:space="0" w:color="auto"/>
        <w:right w:val="none" w:sz="0" w:space="0" w:color="auto"/>
      </w:divBdr>
    </w:div>
    <w:div w:id="1459177911">
      <w:bodyDiv w:val="1"/>
      <w:marLeft w:val="0"/>
      <w:marRight w:val="0"/>
      <w:marTop w:val="0"/>
      <w:marBottom w:val="0"/>
      <w:divBdr>
        <w:top w:val="none" w:sz="0" w:space="0" w:color="auto"/>
        <w:left w:val="none" w:sz="0" w:space="0" w:color="auto"/>
        <w:bottom w:val="none" w:sz="0" w:space="0" w:color="auto"/>
        <w:right w:val="none" w:sz="0" w:space="0" w:color="auto"/>
      </w:divBdr>
    </w:div>
    <w:div w:id="1556039196">
      <w:bodyDiv w:val="1"/>
      <w:marLeft w:val="0"/>
      <w:marRight w:val="0"/>
      <w:marTop w:val="0"/>
      <w:marBottom w:val="0"/>
      <w:divBdr>
        <w:top w:val="none" w:sz="0" w:space="0" w:color="auto"/>
        <w:left w:val="none" w:sz="0" w:space="0" w:color="auto"/>
        <w:bottom w:val="none" w:sz="0" w:space="0" w:color="auto"/>
        <w:right w:val="none" w:sz="0" w:space="0" w:color="auto"/>
      </w:divBdr>
    </w:div>
    <w:div w:id="1620993353">
      <w:bodyDiv w:val="1"/>
      <w:marLeft w:val="0"/>
      <w:marRight w:val="0"/>
      <w:marTop w:val="0"/>
      <w:marBottom w:val="0"/>
      <w:divBdr>
        <w:top w:val="none" w:sz="0" w:space="0" w:color="auto"/>
        <w:left w:val="none" w:sz="0" w:space="0" w:color="auto"/>
        <w:bottom w:val="none" w:sz="0" w:space="0" w:color="auto"/>
        <w:right w:val="none" w:sz="0" w:space="0" w:color="auto"/>
      </w:divBdr>
    </w:div>
    <w:div w:id="1623418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http://www.vymentesiridicak.cz/index.php?id=4"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DD6CA2-EFFF-4EC4-9E5F-5E8D5D26E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8</Pages>
  <Words>1087</Words>
  <Characters>6414</Characters>
  <Application>Microsoft Office Word</Application>
  <DocSecurity>0</DocSecurity>
  <Lines>53</Lines>
  <Paragraphs>14</Paragraphs>
  <ScaleCrop>false</ScaleCrop>
  <HeadingPairs>
    <vt:vector size="2" baseType="variant">
      <vt:variant>
        <vt:lpstr>Název</vt:lpstr>
      </vt:variant>
      <vt:variant>
        <vt:i4>1</vt:i4>
      </vt:variant>
    </vt:vector>
  </HeadingPairs>
  <TitlesOfParts>
    <vt:vector size="1" baseType="lpstr">
      <vt:lpstr/>
    </vt:vector>
  </TitlesOfParts>
  <Company>Obec Hejtmánkovice</Company>
  <LinksUpToDate>false</LinksUpToDate>
  <CharactersWithSpaces>7487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 Kollertová</dc:creator>
  <cp:lastModifiedBy>Server</cp:lastModifiedBy>
  <cp:revision>11</cp:revision>
  <cp:lastPrinted>2013-08-07T14:54:00Z</cp:lastPrinted>
  <dcterms:created xsi:type="dcterms:W3CDTF">2013-08-06T07:39:00Z</dcterms:created>
  <dcterms:modified xsi:type="dcterms:W3CDTF">2013-08-08T07:53:00Z</dcterms:modified>
</cp:coreProperties>
</file>